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B1A" w:rsidRDefault="00BF0F0E" w:rsidP="00C62B1A">
      <w:pPr>
        <w:spacing w:line="520" w:lineRule="exact"/>
        <w:jc w:val="center"/>
        <w:rPr>
          <w:rFonts w:asciiTheme="minorEastAsia" w:eastAsiaTheme="minorEastAsia" w:hAnsiTheme="minorEastAsia" w:hint="eastAsia"/>
          <w:b/>
          <w:sz w:val="36"/>
          <w:szCs w:val="28"/>
        </w:rPr>
      </w:pPr>
      <w:r w:rsidRPr="005C3EA3">
        <w:rPr>
          <w:rFonts w:asciiTheme="minorEastAsia" w:eastAsiaTheme="minorEastAsia" w:hAnsiTheme="minorEastAsia" w:hint="eastAsia"/>
          <w:b/>
          <w:sz w:val="36"/>
          <w:szCs w:val="28"/>
        </w:rPr>
        <w:t>南京医科大学</w:t>
      </w:r>
      <w:r w:rsidR="00C62B1A" w:rsidRPr="00C62B1A">
        <w:rPr>
          <w:rFonts w:asciiTheme="minorEastAsia" w:eastAsiaTheme="minorEastAsia" w:hAnsiTheme="minorEastAsia" w:hint="eastAsia"/>
          <w:b/>
          <w:sz w:val="36"/>
          <w:szCs w:val="28"/>
          <w:u w:val="single"/>
        </w:rPr>
        <w:t>多媒体教室音视频教学设备维保</w:t>
      </w:r>
      <w:r w:rsidR="009C0772" w:rsidRPr="009C0772">
        <w:rPr>
          <w:rFonts w:asciiTheme="minorEastAsia" w:eastAsiaTheme="minorEastAsia" w:hAnsiTheme="minorEastAsia" w:hint="eastAsia"/>
          <w:b/>
          <w:sz w:val="36"/>
          <w:szCs w:val="28"/>
        </w:rPr>
        <w:t>项目</w:t>
      </w:r>
    </w:p>
    <w:p w:rsidR="00785E5F" w:rsidRPr="004526BF" w:rsidRDefault="0007166D" w:rsidP="00C62B1A">
      <w:pPr>
        <w:spacing w:line="520" w:lineRule="exact"/>
        <w:jc w:val="center"/>
        <w:rPr>
          <w:rFonts w:asciiTheme="minorEastAsia" w:eastAsiaTheme="minorEastAsia" w:hAnsiTheme="minorEastAsia"/>
          <w:b/>
          <w:sz w:val="36"/>
          <w:szCs w:val="28"/>
        </w:rPr>
      </w:pPr>
      <w:r>
        <w:rPr>
          <w:rFonts w:asciiTheme="minorEastAsia" w:eastAsiaTheme="minorEastAsia" w:hAnsiTheme="minorEastAsia"/>
          <w:b/>
          <w:noProof/>
          <w:sz w:val="36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.25pt;margin-top:33pt;width:414.75pt;height:0;z-index:251658240" o:connectortype="straight" strokeweight="1.75pt"/>
        </w:pict>
      </w:r>
      <w:r w:rsidR="00BF0F0E" w:rsidRPr="005C3EA3">
        <w:rPr>
          <w:rFonts w:asciiTheme="minorEastAsia" w:eastAsiaTheme="minorEastAsia" w:hAnsiTheme="minorEastAsia" w:hint="eastAsia"/>
          <w:b/>
          <w:sz w:val="36"/>
          <w:szCs w:val="28"/>
        </w:rPr>
        <w:t>中标公告</w:t>
      </w:r>
    </w:p>
    <w:p w:rsidR="00BF0F0E" w:rsidRPr="005C3EA3" w:rsidRDefault="00BF0F0E" w:rsidP="00C62B1A">
      <w:pPr>
        <w:spacing w:beforeLines="200"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南京医科大学就</w:t>
      </w:r>
      <w:r w:rsidR="00C62B1A" w:rsidRPr="00C62B1A">
        <w:rPr>
          <w:rFonts w:asciiTheme="minorEastAsia" w:eastAsiaTheme="minorEastAsia" w:hAnsiTheme="minorEastAsia" w:hint="eastAsia"/>
          <w:sz w:val="28"/>
          <w:szCs w:val="28"/>
          <w:u w:val="single"/>
        </w:rPr>
        <w:t>多媒体教室音视频教学设备维保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采购项目公开招标，现就本次招标结果</w:t>
      </w:r>
      <w:r w:rsidR="00245B96">
        <w:rPr>
          <w:rFonts w:asciiTheme="minorEastAsia" w:eastAsiaTheme="minorEastAsia" w:hAnsiTheme="minorEastAsia" w:hint="eastAsia"/>
          <w:sz w:val="28"/>
          <w:szCs w:val="28"/>
        </w:rPr>
        <w:t>公告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如下：</w:t>
      </w:r>
    </w:p>
    <w:p w:rsidR="00BF0F0E" w:rsidRPr="005C3EA3" w:rsidRDefault="00BF0F0E" w:rsidP="00104C56">
      <w:pPr>
        <w:spacing w:line="4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b/>
          <w:sz w:val="28"/>
          <w:szCs w:val="28"/>
        </w:rPr>
        <w:t>一、招标项目</w:t>
      </w:r>
      <w:r w:rsidR="004847BB" w:rsidRPr="005C3EA3">
        <w:rPr>
          <w:rFonts w:asciiTheme="minorEastAsia" w:eastAsiaTheme="minorEastAsia" w:hAnsiTheme="minorEastAsia" w:hint="eastAsia"/>
          <w:b/>
          <w:sz w:val="28"/>
          <w:szCs w:val="28"/>
        </w:rPr>
        <w:t>名称</w:t>
      </w:r>
      <w:r w:rsidRPr="005C3EA3">
        <w:rPr>
          <w:rFonts w:asciiTheme="minorEastAsia" w:eastAsiaTheme="minorEastAsia" w:hAnsiTheme="minorEastAsia" w:hint="eastAsia"/>
          <w:b/>
          <w:sz w:val="28"/>
          <w:szCs w:val="28"/>
        </w:rPr>
        <w:t>及</w:t>
      </w:r>
      <w:r w:rsidR="004847BB" w:rsidRPr="005C3EA3">
        <w:rPr>
          <w:rFonts w:asciiTheme="minorEastAsia" w:eastAsiaTheme="minorEastAsia" w:hAnsiTheme="minorEastAsia" w:hint="eastAsia"/>
          <w:b/>
          <w:sz w:val="28"/>
          <w:szCs w:val="28"/>
        </w:rPr>
        <w:t>编号</w:t>
      </w:r>
    </w:p>
    <w:p w:rsidR="003D2205" w:rsidRDefault="00BF0F0E" w:rsidP="00104C56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项目</w:t>
      </w:r>
      <w:r w:rsidR="001C16CE">
        <w:rPr>
          <w:rFonts w:asciiTheme="minorEastAsia" w:eastAsiaTheme="minorEastAsia" w:hAnsiTheme="minorEastAsia" w:hint="eastAsia"/>
          <w:sz w:val="28"/>
          <w:szCs w:val="28"/>
        </w:rPr>
        <w:t>名称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C62B1A" w:rsidRPr="00C62B1A">
        <w:rPr>
          <w:rFonts w:asciiTheme="minorEastAsia" w:eastAsiaTheme="minorEastAsia" w:hAnsiTheme="minorEastAsia" w:hint="eastAsia"/>
          <w:sz w:val="28"/>
          <w:szCs w:val="28"/>
        </w:rPr>
        <w:t>多媒体教室音视频教学设备维保</w:t>
      </w:r>
    </w:p>
    <w:p w:rsidR="0063535D" w:rsidRPr="005C3EA3" w:rsidRDefault="00BF0F0E" w:rsidP="00104C56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项目</w:t>
      </w:r>
      <w:r w:rsidR="001C16CE">
        <w:rPr>
          <w:rFonts w:asciiTheme="minorEastAsia" w:eastAsiaTheme="minorEastAsia" w:hAnsiTheme="minorEastAsia" w:hint="eastAsia"/>
          <w:sz w:val="28"/>
          <w:szCs w:val="28"/>
        </w:rPr>
        <w:t>编号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E52926">
        <w:rPr>
          <w:rFonts w:asciiTheme="minorEastAsia" w:eastAsiaTheme="minorEastAsia" w:hAnsiTheme="minorEastAsia" w:hint="eastAsia"/>
          <w:sz w:val="28"/>
          <w:szCs w:val="28"/>
        </w:rPr>
        <w:t>NJMU</w:t>
      </w:r>
      <w:r w:rsidR="009C0772">
        <w:rPr>
          <w:rFonts w:asciiTheme="minorEastAsia" w:eastAsiaTheme="minorEastAsia" w:hAnsiTheme="minorEastAsia" w:hint="eastAsia"/>
          <w:sz w:val="28"/>
          <w:szCs w:val="28"/>
        </w:rPr>
        <w:t>ZB</w:t>
      </w:r>
      <w:r w:rsidR="004526BF">
        <w:rPr>
          <w:rFonts w:asciiTheme="minorEastAsia" w:eastAsiaTheme="minorEastAsia" w:hAnsiTheme="minorEastAsia" w:hint="eastAsia"/>
          <w:sz w:val="28"/>
          <w:szCs w:val="28"/>
        </w:rPr>
        <w:t>30120190</w:t>
      </w:r>
      <w:r w:rsidR="00C62B1A">
        <w:rPr>
          <w:rFonts w:asciiTheme="minorEastAsia" w:eastAsiaTheme="minorEastAsia" w:hAnsiTheme="minorEastAsia" w:hint="eastAsia"/>
          <w:sz w:val="28"/>
          <w:szCs w:val="28"/>
        </w:rPr>
        <w:t>59</w:t>
      </w:r>
    </w:p>
    <w:p w:rsidR="00BF0F0E" w:rsidRPr="005C3EA3" w:rsidRDefault="00A0587E" w:rsidP="00104C56">
      <w:pPr>
        <w:spacing w:line="4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二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、中标信息</w:t>
      </w:r>
    </w:p>
    <w:p w:rsidR="00515BF1" w:rsidRDefault="0066217C" w:rsidP="00515BF1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中标供应商名称：</w:t>
      </w:r>
      <w:r w:rsidR="00C62B1A">
        <w:rPr>
          <w:rFonts w:asciiTheme="minorEastAsia" w:eastAsiaTheme="minorEastAsia" w:hAnsiTheme="minorEastAsia" w:hint="eastAsia"/>
          <w:sz w:val="28"/>
          <w:szCs w:val="28"/>
        </w:rPr>
        <w:t>南京览众智能科技</w:t>
      </w:r>
      <w:r w:rsidR="00877437">
        <w:rPr>
          <w:rFonts w:asciiTheme="minorEastAsia" w:eastAsiaTheme="minorEastAsia" w:hAnsiTheme="minorEastAsia" w:hint="eastAsia"/>
          <w:sz w:val="28"/>
          <w:szCs w:val="28"/>
        </w:rPr>
        <w:t>有限公司</w:t>
      </w:r>
    </w:p>
    <w:p w:rsidR="0066217C" w:rsidRPr="0066217C" w:rsidRDefault="00515BF1" w:rsidP="00E50ACF">
      <w:pPr>
        <w:spacing w:line="420" w:lineRule="exact"/>
        <w:ind w:leftChars="250" w:left="1810" w:hangingChars="450" w:hanging="12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中标金额：</w:t>
      </w:r>
      <w:r w:rsidR="00877437">
        <w:rPr>
          <w:rFonts w:asciiTheme="minorEastAsia" w:eastAsiaTheme="minorEastAsia" w:hAnsiTheme="minorEastAsia" w:hint="eastAsia"/>
          <w:sz w:val="28"/>
          <w:szCs w:val="28"/>
        </w:rPr>
        <w:t>人民币</w:t>
      </w:r>
      <w:r w:rsidR="00C62B1A">
        <w:rPr>
          <w:rFonts w:asciiTheme="minorEastAsia" w:eastAsiaTheme="minorEastAsia" w:hAnsiTheme="minorEastAsia" w:hint="eastAsia"/>
          <w:sz w:val="28"/>
          <w:szCs w:val="28"/>
        </w:rPr>
        <w:t>玖万捌仟捌佰元整</w:t>
      </w:r>
      <w:r w:rsidR="00877437">
        <w:rPr>
          <w:rFonts w:asciiTheme="minorEastAsia" w:eastAsiaTheme="minorEastAsia" w:hAnsiTheme="minorEastAsia" w:hint="eastAsia"/>
          <w:sz w:val="28"/>
          <w:szCs w:val="28"/>
        </w:rPr>
        <w:t>（¥</w:t>
      </w:r>
      <w:r w:rsidR="00C62B1A">
        <w:rPr>
          <w:rFonts w:asciiTheme="minorEastAsia" w:eastAsiaTheme="minorEastAsia" w:hAnsiTheme="minorEastAsia" w:hint="eastAsia"/>
          <w:sz w:val="28"/>
          <w:szCs w:val="28"/>
        </w:rPr>
        <w:t>98800</w:t>
      </w:r>
      <w:r w:rsidR="00223581">
        <w:rPr>
          <w:rFonts w:asciiTheme="minorEastAsia" w:eastAsiaTheme="minorEastAsia" w:hAnsiTheme="minorEastAsia" w:hint="eastAsia"/>
          <w:sz w:val="28"/>
          <w:szCs w:val="28"/>
        </w:rPr>
        <w:t>.00</w:t>
      </w:r>
      <w:r w:rsidR="00877437">
        <w:rPr>
          <w:rFonts w:asciiTheme="minorEastAsia" w:eastAsiaTheme="minorEastAsia" w:hAnsiTheme="minorEastAsia" w:hint="eastAsia"/>
          <w:sz w:val="28"/>
          <w:szCs w:val="28"/>
        </w:rPr>
        <w:t>）</w:t>
      </w:r>
      <w:r w:rsidR="0066217C">
        <w:rPr>
          <w:rFonts w:asciiTheme="minorEastAsia" w:eastAsiaTheme="minorEastAsia" w:hAnsiTheme="minorEastAsia" w:hint="eastAsia"/>
          <w:sz w:val="28"/>
          <w:szCs w:val="28"/>
        </w:rPr>
        <w:t xml:space="preserve">             </w:t>
      </w:r>
      <w:r w:rsidR="0066217C" w:rsidRPr="0066217C"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</w:p>
    <w:p w:rsidR="00BF0F0E" w:rsidRPr="005C3EA3" w:rsidRDefault="00A0587E" w:rsidP="00104C56">
      <w:pPr>
        <w:spacing w:line="420" w:lineRule="exact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三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、公告期限</w:t>
      </w:r>
      <w:r w:rsidR="00BF0F0E" w:rsidRPr="005C3EA3">
        <w:rPr>
          <w:rFonts w:asciiTheme="minorEastAsia" w:eastAsiaTheme="minorEastAsia" w:hAnsiTheme="minorEastAsia" w:hint="eastAsia"/>
          <w:sz w:val="28"/>
          <w:szCs w:val="28"/>
        </w:rPr>
        <w:t>：一个工作日</w:t>
      </w:r>
    </w:p>
    <w:p w:rsidR="00BF0F0E" w:rsidRPr="005C3EA3" w:rsidRDefault="00A0587E" w:rsidP="00104C56">
      <w:pPr>
        <w:spacing w:line="4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四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、招标项目联系事项</w:t>
      </w:r>
    </w:p>
    <w:p w:rsidR="009B6ED0" w:rsidRDefault="009B6ED0" w:rsidP="00104C56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联系人：</w:t>
      </w:r>
      <w:r w:rsidR="00877437">
        <w:rPr>
          <w:rFonts w:asciiTheme="minorEastAsia" w:eastAsiaTheme="minorEastAsia" w:hAnsiTheme="minorEastAsia" w:hint="eastAsia"/>
          <w:sz w:val="28"/>
          <w:szCs w:val="28"/>
        </w:rPr>
        <w:t>陈</w:t>
      </w:r>
      <w:r>
        <w:rPr>
          <w:rFonts w:asciiTheme="minorEastAsia" w:eastAsiaTheme="minorEastAsia" w:hAnsiTheme="minorEastAsia" w:hint="eastAsia"/>
          <w:sz w:val="28"/>
          <w:szCs w:val="28"/>
        </w:rPr>
        <w:t>老师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联系电话：</w:t>
      </w:r>
      <w:r>
        <w:rPr>
          <w:rFonts w:asciiTheme="minorEastAsia" w:eastAsiaTheme="minorEastAsia" w:hAnsiTheme="minorEastAsia" w:hint="eastAsia"/>
          <w:sz w:val="28"/>
          <w:szCs w:val="28"/>
        </w:rPr>
        <w:t>8686</w:t>
      </w:r>
      <w:r w:rsidR="00877437">
        <w:rPr>
          <w:rFonts w:asciiTheme="minorEastAsia" w:eastAsiaTheme="minorEastAsia" w:hAnsiTheme="minorEastAsia" w:hint="eastAsia"/>
          <w:sz w:val="28"/>
          <w:szCs w:val="28"/>
        </w:rPr>
        <w:t>8572</w:t>
      </w:r>
    </w:p>
    <w:p w:rsidR="009B6ED0" w:rsidRPr="005C3EA3" w:rsidRDefault="009B6ED0" w:rsidP="00104C56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韩老师               86869052</w:t>
      </w:r>
    </w:p>
    <w:p w:rsidR="009B6ED0" w:rsidRPr="005C3EA3" w:rsidRDefault="009B6ED0" w:rsidP="00104C56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联系地址：</w:t>
      </w:r>
      <w:r>
        <w:rPr>
          <w:rFonts w:asciiTheme="minorEastAsia" w:eastAsiaTheme="minorEastAsia" w:hAnsiTheme="minorEastAsia" w:hint="eastAsia"/>
          <w:sz w:val="28"/>
          <w:szCs w:val="28"/>
        </w:rPr>
        <w:t>南京市江宁区龙眠大道101号南京医科大学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</w:t>
      </w:r>
    </w:p>
    <w:p w:rsidR="009B6ED0" w:rsidRDefault="009B6ED0" w:rsidP="00104C56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各有关当事人对中标结果有异议的，可以在中标公告发布之日起七个工作日内，以书面形式向南京医科大学提出质疑，逾期将不再受理。                       </w:t>
      </w:r>
    </w:p>
    <w:p w:rsidR="009B129A" w:rsidRPr="005C3EA3" w:rsidRDefault="009B129A" w:rsidP="00104C56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p w:rsidR="00561A25" w:rsidRDefault="009B6ED0" w:rsidP="00104C56">
      <w:pPr>
        <w:spacing w:line="420" w:lineRule="exact"/>
        <w:ind w:leftChars="200" w:left="5060" w:right="70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  <w:bookmarkStart w:id="0" w:name="_GoBack"/>
      <w:bookmarkEnd w:id="0"/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</w:t>
      </w:r>
      <w:r w:rsidR="00561A25">
        <w:rPr>
          <w:rFonts w:asciiTheme="minorEastAsia" w:eastAsiaTheme="minorEastAsia" w:hAnsiTheme="minorEastAsia" w:hint="eastAsia"/>
          <w:sz w:val="28"/>
          <w:szCs w:val="28"/>
        </w:rPr>
        <w:t xml:space="preserve">   </w:t>
      </w:r>
    </w:p>
    <w:p w:rsidR="00BF0F0E" w:rsidRPr="005C3EA3" w:rsidRDefault="00716B15" w:rsidP="00104C56">
      <w:pPr>
        <w:spacing w:line="420" w:lineRule="exact"/>
        <w:ind w:leftChars="200" w:left="5060" w:right="56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201</w:t>
      </w:r>
      <w:r w:rsidR="00AD3582">
        <w:rPr>
          <w:rFonts w:asciiTheme="minorEastAsia" w:eastAsiaTheme="minorEastAsia" w:hAnsiTheme="minorEastAsia" w:hint="eastAsia"/>
          <w:sz w:val="28"/>
          <w:szCs w:val="28"/>
        </w:rPr>
        <w:t>9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C62B1A">
        <w:rPr>
          <w:rFonts w:asciiTheme="minorEastAsia" w:eastAsiaTheme="minorEastAsia" w:hAnsiTheme="minorEastAsia" w:hint="eastAsia"/>
          <w:sz w:val="28"/>
          <w:szCs w:val="28"/>
        </w:rPr>
        <w:t>10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C62B1A">
        <w:rPr>
          <w:rFonts w:asciiTheme="minorEastAsia" w:eastAsiaTheme="minorEastAsia" w:hAnsiTheme="minorEastAsia" w:hint="eastAsia"/>
          <w:sz w:val="28"/>
          <w:szCs w:val="28"/>
        </w:rPr>
        <w:t>15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日</w:t>
      </w:r>
    </w:p>
    <w:sectPr w:rsidR="00BF0F0E" w:rsidRPr="005C3EA3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650" w:rsidRDefault="00D54650" w:rsidP="00BF0F0E">
      <w:pPr>
        <w:spacing w:after="0"/>
      </w:pPr>
      <w:r>
        <w:separator/>
      </w:r>
    </w:p>
  </w:endnote>
  <w:endnote w:type="continuationSeparator" w:id="0">
    <w:p w:rsidR="00D54650" w:rsidRDefault="00D54650" w:rsidP="00BF0F0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650" w:rsidRDefault="00D54650" w:rsidP="00BF0F0E">
      <w:pPr>
        <w:spacing w:after="0"/>
      </w:pPr>
      <w:r>
        <w:separator/>
      </w:r>
    </w:p>
  </w:footnote>
  <w:footnote w:type="continuationSeparator" w:id="0">
    <w:p w:rsidR="00D54650" w:rsidRDefault="00D54650" w:rsidP="00BF0F0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95248"/>
    <w:multiLevelType w:val="hybridMultilevel"/>
    <w:tmpl w:val="F54E6126"/>
    <w:lvl w:ilvl="0" w:tplc="B04A8DB6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418A0A51"/>
    <w:multiLevelType w:val="hybridMultilevel"/>
    <w:tmpl w:val="353A3EAA"/>
    <w:lvl w:ilvl="0" w:tplc="12EC6C4C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45797981"/>
    <w:multiLevelType w:val="hybridMultilevel"/>
    <w:tmpl w:val="E1DAECF4"/>
    <w:lvl w:ilvl="0" w:tplc="8B3CF49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095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48CF"/>
    <w:rsid w:val="00020424"/>
    <w:rsid w:val="00024D90"/>
    <w:rsid w:val="000503FE"/>
    <w:rsid w:val="000513CE"/>
    <w:rsid w:val="00061071"/>
    <w:rsid w:val="0007166D"/>
    <w:rsid w:val="00074A4B"/>
    <w:rsid w:val="00074A9F"/>
    <w:rsid w:val="000A66A0"/>
    <w:rsid w:val="000B50C5"/>
    <w:rsid w:val="000F21AD"/>
    <w:rsid w:val="00103B30"/>
    <w:rsid w:val="00104C56"/>
    <w:rsid w:val="00122855"/>
    <w:rsid w:val="00126DC4"/>
    <w:rsid w:val="0014162B"/>
    <w:rsid w:val="00142CED"/>
    <w:rsid w:val="001443DD"/>
    <w:rsid w:val="00150E7B"/>
    <w:rsid w:val="00180404"/>
    <w:rsid w:val="001A6620"/>
    <w:rsid w:val="001B1672"/>
    <w:rsid w:val="001C11DF"/>
    <w:rsid w:val="001C16CE"/>
    <w:rsid w:val="001C579A"/>
    <w:rsid w:val="00223581"/>
    <w:rsid w:val="00225A90"/>
    <w:rsid w:val="00233375"/>
    <w:rsid w:val="002340B2"/>
    <w:rsid w:val="00245B96"/>
    <w:rsid w:val="00253005"/>
    <w:rsid w:val="0025310A"/>
    <w:rsid w:val="002622F9"/>
    <w:rsid w:val="00267C15"/>
    <w:rsid w:val="00273D3B"/>
    <w:rsid w:val="00277B55"/>
    <w:rsid w:val="002873DD"/>
    <w:rsid w:val="00293882"/>
    <w:rsid w:val="002C0A2A"/>
    <w:rsid w:val="002C254F"/>
    <w:rsid w:val="002E6448"/>
    <w:rsid w:val="00312E39"/>
    <w:rsid w:val="00323B43"/>
    <w:rsid w:val="00340226"/>
    <w:rsid w:val="00351A7D"/>
    <w:rsid w:val="003530EC"/>
    <w:rsid w:val="0035740E"/>
    <w:rsid w:val="0038224C"/>
    <w:rsid w:val="003A3246"/>
    <w:rsid w:val="003A3D55"/>
    <w:rsid w:val="003D0CFA"/>
    <w:rsid w:val="003D2205"/>
    <w:rsid w:val="003D37D8"/>
    <w:rsid w:val="003D75DF"/>
    <w:rsid w:val="00405CB2"/>
    <w:rsid w:val="00413A91"/>
    <w:rsid w:val="00426133"/>
    <w:rsid w:val="004358AB"/>
    <w:rsid w:val="004526BF"/>
    <w:rsid w:val="0045475C"/>
    <w:rsid w:val="00464390"/>
    <w:rsid w:val="00474F9E"/>
    <w:rsid w:val="004847BB"/>
    <w:rsid w:val="00487093"/>
    <w:rsid w:val="004B08BF"/>
    <w:rsid w:val="004C460C"/>
    <w:rsid w:val="004E07CD"/>
    <w:rsid w:val="004E1CED"/>
    <w:rsid w:val="004E5250"/>
    <w:rsid w:val="004F728C"/>
    <w:rsid w:val="00513FE1"/>
    <w:rsid w:val="00515B45"/>
    <w:rsid w:val="00515BF1"/>
    <w:rsid w:val="00531DD8"/>
    <w:rsid w:val="005530D0"/>
    <w:rsid w:val="0055798E"/>
    <w:rsid w:val="00561A25"/>
    <w:rsid w:val="00561A87"/>
    <w:rsid w:val="00561F18"/>
    <w:rsid w:val="00562179"/>
    <w:rsid w:val="00566B59"/>
    <w:rsid w:val="005747B1"/>
    <w:rsid w:val="0058319C"/>
    <w:rsid w:val="005B541A"/>
    <w:rsid w:val="005C3EA3"/>
    <w:rsid w:val="005C4DE0"/>
    <w:rsid w:val="0062665C"/>
    <w:rsid w:val="0063535D"/>
    <w:rsid w:val="0066217C"/>
    <w:rsid w:val="006719D8"/>
    <w:rsid w:val="00681E82"/>
    <w:rsid w:val="006F33B2"/>
    <w:rsid w:val="006F401D"/>
    <w:rsid w:val="006F78EC"/>
    <w:rsid w:val="00707697"/>
    <w:rsid w:val="00716B15"/>
    <w:rsid w:val="00720628"/>
    <w:rsid w:val="00721962"/>
    <w:rsid w:val="00730597"/>
    <w:rsid w:val="007318A7"/>
    <w:rsid w:val="00746BD5"/>
    <w:rsid w:val="00766306"/>
    <w:rsid w:val="00785E5F"/>
    <w:rsid w:val="00795361"/>
    <w:rsid w:val="007B3DB5"/>
    <w:rsid w:val="007B5FEB"/>
    <w:rsid w:val="007C17F1"/>
    <w:rsid w:val="007E2153"/>
    <w:rsid w:val="007E3075"/>
    <w:rsid w:val="007E30C1"/>
    <w:rsid w:val="00822ED1"/>
    <w:rsid w:val="00832ECE"/>
    <w:rsid w:val="00843EEC"/>
    <w:rsid w:val="00844AF5"/>
    <w:rsid w:val="00873BFC"/>
    <w:rsid w:val="00877437"/>
    <w:rsid w:val="00880126"/>
    <w:rsid w:val="0088489E"/>
    <w:rsid w:val="008B7726"/>
    <w:rsid w:val="008C0F5D"/>
    <w:rsid w:val="008D5EC8"/>
    <w:rsid w:val="008F620D"/>
    <w:rsid w:val="00903BE2"/>
    <w:rsid w:val="00915251"/>
    <w:rsid w:val="009251E7"/>
    <w:rsid w:val="009325BC"/>
    <w:rsid w:val="00933EA9"/>
    <w:rsid w:val="00935BFC"/>
    <w:rsid w:val="00935EE4"/>
    <w:rsid w:val="00937890"/>
    <w:rsid w:val="009858F8"/>
    <w:rsid w:val="009907DF"/>
    <w:rsid w:val="009A0585"/>
    <w:rsid w:val="009A1463"/>
    <w:rsid w:val="009B129A"/>
    <w:rsid w:val="009B6ED0"/>
    <w:rsid w:val="009C0772"/>
    <w:rsid w:val="009C1ED0"/>
    <w:rsid w:val="009D42FE"/>
    <w:rsid w:val="009D62C4"/>
    <w:rsid w:val="00A0587E"/>
    <w:rsid w:val="00A0594C"/>
    <w:rsid w:val="00A11D05"/>
    <w:rsid w:val="00A373AF"/>
    <w:rsid w:val="00A52D84"/>
    <w:rsid w:val="00A8140F"/>
    <w:rsid w:val="00AD3582"/>
    <w:rsid w:val="00AF0D22"/>
    <w:rsid w:val="00B3262D"/>
    <w:rsid w:val="00B37CA2"/>
    <w:rsid w:val="00B40268"/>
    <w:rsid w:val="00B70575"/>
    <w:rsid w:val="00BB51CB"/>
    <w:rsid w:val="00BF0F0E"/>
    <w:rsid w:val="00BF7359"/>
    <w:rsid w:val="00C1279F"/>
    <w:rsid w:val="00C146BA"/>
    <w:rsid w:val="00C62B1A"/>
    <w:rsid w:val="00C62DC2"/>
    <w:rsid w:val="00C80DAB"/>
    <w:rsid w:val="00C86504"/>
    <w:rsid w:val="00C86835"/>
    <w:rsid w:val="00C874EC"/>
    <w:rsid w:val="00C91B64"/>
    <w:rsid w:val="00CA18DF"/>
    <w:rsid w:val="00CA2A06"/>
    <w:rsid w:val="00CA57A4"/>
    <w:rsid w:val="00CC645C"/>
    <w:rsid w:val="00CD0200"/>
    <w:rsid w:val="00CD5146"/>
    <w:rsid w:val="00CE3E2D"/>
    <w:rsid w:val="00CF08A7"/>
    <w:rsid w:val="00CF2AF3"/>
    <w:rsid w:val="00CF38D3"/>
    <w:rsid w:val="00D31610"/>
    <w:rsid w:val="00D31D50"/>
    <w:rsid w:val="00D54650"/>
    <w:rsid w:val="00D7548C"/>
    <w:rsid w:val="00DB0EF9"/>
    <w:rsid w:val="00DD7698"/>
    <w:rsid w:val="00DF054F"/>
    <w:rsid w:val="00E01284"/>
    <w:rsid w:val="00E0455C"/>
    <w:rsid w:val="00E07D1D"/>
    <w:rsid w:val="00E1120C"/>
    <w:rsid w:val="00E23530"/>
    <w:rsid w:val="00E4379E"/>
    <w:rsid w:val="00E448E8"/>
    <w:rsid w:val="00E50ACF"/>
    <w:rsid w:val="00E52926"/>
    <w:rsid w:val="00E723DC"/>
    <w:rsid w:val="00E735EF"/>
    <w:rsid w:val="00E8636A"/>
    <w:rsid w:val="00ED1000"/>
    <w:rsid w:val="00EE516F"/>
    <w:rsid w:val="00EE5AF3"/>
    <w:rsid w:val="00EF0D5B"/>
    <w:rsid w:val="00EF270E"/>
    <w:rsid w:val="00F04D88"/>
    <w:rsid w:val="00F41592"/>
    <w:rsid w:val="00F8485B"/>
    <w:rsid w:val="00F941E9"/>
    <w:rsid w:val="00FA5C0E"/>
    <w:rsid w:val="00FC25E8"/>
    <w:rsid w:val="00FE1E62"/>
    <w:rsid w:val="00FF4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0F0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0F0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0F0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0F0E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BF0F0E"/>
    <w:pPr>
      <w:ind w:firstLineChars="200" w:firstLine="420"/>
    </w:pPr>
  </w:style>
  <w:style w:type="table" w:styleId="a6">
    <w:name w:val="Table Grid"/>
    <w:basedOn w:val="a1"/>
    <w:uiPriority w:val="59"/>
    <w:rsid w:val="00635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E292F00-52B3-4EC4-BA73-24AB49259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198</cp:revision>
  <dcterms:created xsi:type="dcterms:W3CDTF">2008-09-11T17:20:00Z</dcterms:created>
  <dcterms:modified xsi:type="dcterms:W3CDTF">2019-10-15T03:43:00Z</dcterms:modified>
</cp:coreProperties>
</file>