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48" w:rsidRDefault="00BF0F0E" w:rsidP="00A32A4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32A48" w:rsidRPr="00A32A4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高电流电源、半干转印仪等一批设备</w:t>
      </w:r>
    </w:p>
    <w:p w:rsidR="00785E5F" w:rsidRPr="00A32A48" w:rsidRDefault="009C0772" w:rsidP="00A32A4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AA4882" w:rsidRPr="00AA488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32A48" w:rsidRPr="00A32A48">
        <w:rPr>
          <w:rFonts w:asciiTheme="minorEastAsia" w:eastAsiaTheme="minorEastAsia" w:hAnsiTheme="minorEastAsia" w:hint="eastAsia"/>
          <w:sz w:val="28"/>
          <w:szCs w:val="28"/>
          <w:u w:val="single"/>
        </w:rPr>
        <w:t>高电流电源、半干转印仪等一批设备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32A48" w:rsidRPr="00A32A48">
        <w:rPr>
          <w:rFonts w:asciiTheme="minorEastAsia" w:eastAsiaTheme="minorEastAsia" w:hAnsiTheme="minorEastAsia" w:hint="eastAsia"/>
          <w:sz w:val="28"/>
          <w:szCs w:val="28"/>
        </w:rPr>
        <w:t>高电流电源、半干转印仪等一批设备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301201900</w:t>
      </w:r>
      <w:r w:rsidR="00A32A48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艾万拓威达优尔国际贸易（上海）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A32A48">
        <w:rPr>
          <w:rFonts w:asciiTheme="minorEastAsia" w:eastAsiaTheme="minorEastAsia" w:hAnsiTheme="minorEastAsia" w:hint="eastAsia"/>
          <w:sz w:val="28"/>
          <w:szCs w:val="28"/>
        </w:rPr>
        <w:t>贰拾贰万捌仟捌佰元整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A32A48">
        <w:rPr>
          <w:rFonts w:asciiTheme="minorEastAsia" w:eastAsiaTheme="minorEastAsia" w:hAnsiTheme="minorEastAsia" w:hint="eastAsia"/>
          <w:sz w:val="28"/>
          <w:szCs w:val="28"/>
        </w:rPr>
        <w:t>228800.00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74A9F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F" w:rsidRDefault="00A75BEF" w:rsidP="00BF0F0E">
      <w:pPr>
        <w:spacing w:after="0"/>
      </w:pPr>
      <w:r>
        <w:separator/>
      </w:r>
    </w:p>
  </w:endnote>
  <w:endnote w:type="continuationSeparator" w:id="0">
    <w:p w:rsidR="00A75BEF" w:rsidRDefault="00A75BE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F" w:rsidRDefault="00A75BEF" w:rsidP="00BF0F0E">
      <w:pPr>
        <w:spacing w:after="0"/>
      </w:pPr>
      <w:r>
        <w:separator/>
      </w:r>
    </w:p>
  </w:footnote>
  <w:footnote w:type="continuationSeparator" w:id="0">
    <w:p w:rsidR="00A75BEF" w:rsidRDefault="00A75BE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32A48"/>
    <w:rsid w:val="00A52D84"/>
    <w:rsid w:val="00A75BEF"/>
    <w:rsid w:val="00AA4882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81453-1D2A-4BA0-B2C0-BAA4732F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138</cp:revision>
  <dcterms:created xsi:type="dcterms:W3CDTF">2008-09-11T17:20:00Z</dcterms:created>
  <dcterms:modified xsi:type="dcterms:W3CDTF">2019-01-28T08:09:00Z</dcterms:modified>
</cp:coreProperties>
</file>