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00" w:rsidRDefault="00723A53" w:rsidP="001B50D2">
      <w:pPr>
        <w:pStyle w:val="1"/>
        <w:pageBreakBefore/>
        <w:ind w:left="3685"/>
        <w:jc w:val="left"/>
        <w:rPr>
          <w:rFonts w:ascii="宋体" w:eastAsia="宋体" w:hAnsi="宋体"/>
          <w:b/>
          <w:sz w:val="44"/>
        </w:rPr>
      </w:pPr>
      <w:bookmarkStart w:id="0" w:name="_Toc513029200"/>
      <w:bookmarkStart w:id="1" w:name="_Toc16938516"/>
      <w:bookmarkStart w:id="2" w:name="_Toc20823272"/>
      <w:bookmarkStart w:id="3" w:name="_Toc479757206"/>
      <w:bookmarkStart w:id="4" w:name="_Toc523127445"/>
      <w:bookmarkStart w:id="5" w:name="_Toc523931345"/>
      <w:r>
        <w:rPr>
          <w:rFonts w:ascii="宋体" w:eastAsia="宋体" w:hAnsi="宋体" w:hint="eastAsia"/>
          <w:b/>
          <w:sz w:val="44"/>
        </w:rPr>
        <w:t>招标公告</w:t>
      </w:r>
      <w:bookmarkEnd w:id="5"/>
    </w:p>
    <w:p w:rsidR="008D1400" w:rsidRDefault="008D1400"/>
    <w:p w:rsidR="008D1400" w:rsidRDefault="00723A53">
      <w:pPr>
        <w:spacing w:before="120" w:line="360" w:lineRule="auto"/>
        <w:ind w:left="165" w:firstLine="1001"/>
        <w:rPr>
          <w:rFonts w:ascii="宋体" w:eastAsia="宋体" w:hAnsi="宋体"/>
          <w:sz w:val="28"/>
          <w:szCs w:val="28"/>
        </w:rPr>
      </w:pPr>
      <w:bookmarkStart w:id="6" w:name="_Toc120614221"/>
      <w:bookmarkStart w:id="7" w:name="_Toc20823314"/>
      <w:bookmarkStart w:id="8" w:name="_Toc513029242"/>
      <w:bookmarkStart w:id="9" w:name="_Toc444669970"/>
      <w:bookmarkStart w:id="10" w:name="_Toc16938558"/>
      <w:bookmarkStart w:id="11" w:name="_Toc479757207"/>
      <w:bookmarkStart w:id="12" w:name="OLE_LINK2"/>
      <w:bookmarkStart w:id="13" w:name="_Toc120614211"/>
      <w:bookmarkStart w:id="14" w:name="OLE_LINK1"/>
      <w:bookmarkEnd w:id="0"/>
      <w:bookmarkEnd w:id="1"/>
      <w:bookmarkEnd w:id="2"/>
      <w:bookmarkEnd w:id="3"/>
      <w:bookmarkEnd w:id="4"/>
      <w:r>
        <w:rPr>
          <w:rFonts w:ascii="宋体" w:eastAsia="宋体" w:hAnsi="宋体" w:hint="eastAsia"/>
          <w:sz w:val="28"/>
          <w:szCs w:val="28"/>
        </w:rPr>
        <w:t>南京医科大学就</w:t>
      </w:r>
      <w:r>
        <w:rPr>
          <w:rFonts w:ascii="宋体" w:eastAsia="宋体" w:hAnsi="宋体" w:hint="eastAsia"/>
          <w:sz w:val="28"/>
          <w:szCs w:val="28"/>
          <w:u w:val="single"/>
        </w:rPr>
        <w:t>同位素楼</w:t>
      </w:r>
      <w:r>
        <w:rPr>
          <w:rFonts w:ascii="宋体" w:eastAsia="宋体" w:hAnsi="宋体" w:hint="eastAsia"/>
          <w:sz w:val="28"/>
          <w:szCs w:val="28"/>
          <w:u w:val="single"/>
        </w:rPr>
        <w:t>208</w:t>
      </w:r>
      <w:r>
        <w:rPr>
          <w:rFonts w:ascii="宋体" w:eastAsia="宋体" w:hAnsi="宋体" w:hint="eastAsia"/>
          <w:sz w:val="28"/>
          <w:szCs w:val="28"/>
          <w:u w:val="single"/>
        </w:rPr>
        <w:t>实验室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>实验家具采购</w:t>
      </w:r>
      <w:r>
        <w:rPr>
          <w:rFonts w:ascii="宋体" w:eastAsia="宋体" w:hAnsi="宋体" w:hint="eastAsia"/>
          <w:sz w:val="28"/>
          <w:szCs w:val="28"/>
        </w:rPr>
        <w:t>公开招标，相应资金已落实，欢迎符合招标公告资质要求的供应商前来投标。</w:t>
      </w: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一、采购项目名称及编号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（一）采购项目名称：</w:t>
      </w:r>
      <w:r>
        <w:rPr>
          <w:rFonts w:ascii="宋体" w:eastAsia="宋体" w:hAnsi="宋体" w:hint="eastAsia"/>
          <w:sz w:val="28"/>
          <w:szCs w:val="28"/>
        </w:rPr>
        <w:t>同位素楼</w:t>
      </w:r>
      <w:r>
        <w:rPr>
          <w:rFonts w:ascii="宋体" w:eastAsia="宋体" w:hAnsi="宋体" w:hint="eastAsia"/>
          <w:sz w:val="28"/>
          <w:szCs w:val="28"/>
        </w:rPr>
        <w:t>208</w:t>
      </w:r>
      <w:r>
        <w:rPr>
          <w:rFonts w:ascii="宋体" w:eastAsia="宋体" w:hAnsi="宋体" w:hint="eastAsia"/>
          <w:sz w:val="28"/>
          <w:szCs w:val="28"/>
        </w:rPr>
        <w:t>实验室实验家具采购</w:t>
      </w:r>
    </w:p>
    <w:p w:rsidR="008D1400" w:rsidRDefault="00723A53">
      <w:pPr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（二）采购项目编号：</w:t>
      </w:r>
      <w:r>
        <w:rPr>
          <w:rFonts w:ascii="宋体" w:eastAsia="宋体" w:hAnsi="宋体" w:cs="宋体"/>
          <w:sz w:val="24"/>
          <w:szCs w:val="24"/>
          <w:lang w:bidi="ar"/>
        </w:rPr>
        <w:t>NJMU</w:t>
      </w:r>
      <w:r>
        <w:rPr>
          <w:rFonts w:ascii="宋体" w:eastAsia="宋体" w:hAnsi="宋体" w:cs="宋体" w:hint="eastAsia"/>
          <w:sz w:val="24"/>
          <w:szCs w:val="24"/>
          <w:lang w:bidi="ar"/>
        </w:rPr>
        <w:t>ZB3012020039</w:t>
      </w: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二、采购项目的预算金额</w:t>
      </w:r>
      <w:r>
        <w:rPr>
          <w:rFonts w:ascii="宋体" w:eastAsia="宋体" w:hAnsi="宋体" w:hint="eastAsia"/>
          <w:sz w:val="28"/>
          <w:szCs w:val="28"/>
        </w:rPr>
        <w:t xml:space="preserve">: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￥</w:t>
      </w:r>
      <w:r>
        <w:rPr>
          <w:rFonts w:ascii="宋体" w:eastAsia="宋体" w:hAnsi="宋体" w:hint="eastAsia"/>
          <w:sz w:val="28"/>
          <w:szCs w:val="28"/>
        </w:rPr>
        <w:t>7.9</w:t>
      </w:r>
      <w:r>
        <w:rPr>
          <w:rFonts w:ascii="宋体" w:eastAsia="宋体" w:hAnsi="宋体" w:hint="eastAsia"/>
          <w:sz w:val="28"/>
          <w:szCs w:val="28"/>
        </w:rPr>
        <w:t>万元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   </w:t>
      </w: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三、采购项目需求</w:t>
      </w: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</w:t>
      </w:r>
      <w:r>
        <w:rPr>
          <w:rFonts w:ascii="宋体" w:eastAsia="宋体" w:hAnsi="宋体" w:hint="eastAsia"/>
          <w:sz w:val="28"/>
          <w:szCs w:val="28"/>
        </w:rPr>
        <w:t>项目具体要求详见第三章：项目需求；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8"/>
          <w:szCs w:val="28"/>
        </w:rPr>
        <w:t>该项目</w:t>
      </w:r>
      <w:r>
        <w:rPr>
          <w:rFonts w:ascii="宋体" w:eastAsia="宋体" w:hAnsi="宋体" w:hint="eastAsia"/>
          <w:sz w:val="28"/>
          <w:szCs w:val="28"/>
        </w:rPr>
        <w:t>一律采用人民币报价</w:t>
      </w:r>
      <w:r>
        <w:rPr>
          <w:rFonts w:ascii="宋体" w:eastAsia="宋体" w:hAnsi="宋体" w:hint="eastAsia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包干价</w:t>
      </w:r>
      <w:r>
        <w:rPr>
          <w:rFonts w:ascii="宋体" w:eastAsia="宋体" w:hAnsi="宋体" w:hint="eastAsia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，其他币种报价不予接受，后果由投标人承担。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该项目若投标方所投产品为进口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产品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，请提供不免税的人民币报价，免税报价不予接受，后果由投标人承担。</w:t>
      </w: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</w:t>
      </w:r>
      <w:r>
        <w:rPr>
          <w:rFonts w:ascii="宋体" w:eastAsia="宋体" w:hAnsi="宋体" w:cs="Arial"/>
          <w:sz w:val="28"/>
          <w:szCs w:val="28"/>
        </w:rPr>
        <w:t>符合政府采购法第二十二条</w:t>
      </w:r>
      <w:r>
        <w:rPr>
          <w:rFonts w:ascii="宋体" w:eastAsia="宋体" w:hAnsi="宋体" w:cs="Arial" w:hint="eastAsia"/>
          <w:sz w:val="28"/>
          <w:szCs w:val="28"/>
        </w:rPr>
        <w:t>第一款</w:t>
      </w:r>
      <w:r>
        <w:rPr>
          <w:rFonts w:ascii="宋体" w:eastAsia="宋体" w:hAnsi="宋体" w:cs="Arial"/>
          <w:sz w:val="28"/>
          <w:szCs w:val="28"/>
        </w:rPr>
        <w:t>规定</w:t>
      </w:r>
      <w:r>
        <w:rPr>
          <w:rFonts w:ascii="宋体" w:eastAsia="宋体" w:hAnsi="宋体" w:cs="Arial" w:hint="eastAsia"/>
          <w:sz w:val="28"/>
          <w:szCs w:val="28"/>
        </w:rPr>
        <w:t>的条件，并提供下列材料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/>
          <w:sz w:val="28"/>
          <w:szCs w:val="28"/>
        </w:rPr>
        <w:t>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</w:t>
      </w:r>
      <w:r>
        <w:rPr>
          <w:rFonts w:ascii="宋体" w:eastAsia="宋体" w:hAnsi="宋体" w:hint="eastAsia"/>
          <w:sz w:val="28"/>
          <w:szCs w:val="28"/>
        </w:rPr>
        <w:t>和</w:t>
      </w:r>
      <w:r>
        <w:rPr>
          <w:rFonts w:ascii="宋体" w:eastAsia="宋体" w:hAnsi="宋体" w:hint="eastAsia"/>
          <w:sz w:val="28"/>
          <w:szCs w:val="28"/>
        </w:rPr>
        <w:t>授权代表</w:t>
      </w:r>
      <w:r>
        <w:rPr>
          <w:rFonts w:ascii="宋体" w:eastAsia="宋体" w:hAnsi="宋体" w:cs="宋体"/>
          <w:sz w:val="28"/>
          <w:szCs w:val="28"/>
        </w:rPr>
        <w:t>的身份证明；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具有良好的商业信誉和健全的财务会计制度（提供参加本次采购活动前近六个月内（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月至今）任一月份的资产负债表和利润表，或</w:t>
      </w:r>
      <w:r>
        <w:rPr>
          <w:rFonts w:ascii="宋体" w:eastAsia="宋体" w:hAnsi="宋体" w:hint="eastAsia"/>
          <w:sz w:val="28"/>
          <w:szCs w:val="28"/>
        </w:rPr>
        <w:t>201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年经审计的财务报告（提供相关复印件并加盖公章），或银行出具的资信证明，或财政部门认可的专业担保机构出</w:t>
      </w:r>
      <w:r>
        <w:rPr>
          <w:rFonts w:ascii="宋体" w:eastAsia="宋体" w:hAnsi="宋体" w:hint="eastAsia"/>
          <w:sz w:val="28"/>
          <w:szCs w:val="28"/>
        </w:rPr>
        <w:lastRenderedPageBreak/>
        <w:t>具的投标担保函（法人或者其他组织成立未满一年的可以不提供）；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依法缴纳税收和社会保障资金的相关材料；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具备履行合同</w:t>
      </w:r>
      <w:r>
        <w:rPr>
          <w:rFonts w:ascii="宋体" w:eastAsia="宋体" w:hAnsi="宋体" w:cs="宋体"/>
          <w:sz w:val="28"/>
          <w:szCs w:val="28"/>
        </w:rPr>
        <w:t>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年内在经营活动中没有重大违法记录的书面声明；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 w:hint="eastAsia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（二）其他资格要求：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1</w:t>
      </w:r>
      <w:r>
        <w:rPr>
          <w:rFonts w:ascii="宋体" w:eastAsia="宋体" w:hAnsi="宋体" w:hint="eastAsia"/>
          <w:sz w:val="28"/>
          <w:szCs w:val="28"/>
        </w:rPr>
        <w:t>、代理商投标进口设备，需提供原厂授权证明文件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color w:val="000000"/>
          <w:sz w:val="28"/>
          <w:szCs w:val="28"/>
        </w:rPr>
        <w:t>并明确承</w:t>
      </w:r>
      <w:r>
        <w:rPr>
          <w:rFonts w:ascii="宋体" w:eastAsia="宋体" w:hAnsi="宋体" w:hint="eastAsia"/>
          <w:sz w:val="28"/>
          <w:szCs w:val="28"/>
        </w:rPr>
        <w:t>担一切售前、售后责任。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、投标方需要具备</w:t>
      </w:r>
      <w:r>
        <w:rPr>
          <w:rFonts w:ascii="宋体" w:eastAsia="宋体" w:hAnsi="宋体" w:hint="eastAsia"/>
          <w:sz w:val="28"/>
          <w:szCs w:val="28"/>
        </w:rPr>
        <w:t>ISO18001</w:t>
      </w:r>
      <w:r>
        <w:rPr>
          <w:rFonts w:ascii="宋体" w:eastAsia="宋体" w:hAnsi="宋体" w:hint="eastAsia"/>
          <w:sz w:val="28"/>
          <w:szCs w:val="28"/>
        </w:rPr>
        <w:t>职业健康体系认证，</w:t>
      </w:r>
      <w:r>
        <w:rPr>
          <w:rFonts w:ascii="宋体" w:eastAsia="宋体" w:hAnsi="宋体" w:hint="eastAsia"/>
          <w:sz w:val="28"/>
          <w:szCs w:val="28"/>
        </w:rPr>
        <w:t>ISO9001</w:t>
      </w:r>
      <w:r>
        <w:rPr>
          <w:rFonts w:ascii="宋体" w:eastAsia="宋体" w:hAnsi="宋体" w:hint="eastAsia"/>
          <w:sz w:val="28"/>
          <w:szCs w:val="28"/>
        </w:rPr>
        <w:t>质量管理体系认证，</w:t>
      </w:r>
      <w:r>
        <w:rPr>
          <w:rFonts w:ascii="宋体" w:eastAsia="宋体" w:hAnsi="宋体" w:hint="eastAsia"/>
          <w:sz w:val="28"/>
          <w:szCs w:val="28"/>
        </w:rPr>
        <w:t>ISO14001</w:t>
      </w:r>
      <w:r>
        <w:rPr>
          <w:rFonts w:ascii="宋体" w:eastAsia="宋体" w:hAnsi="宋体" w:hint="eastAsia"/>
          <w:sz w:val="28"/>
          <w:szCs w:val="28"/>
        </w:rPr>
        <w:t>环境管理体系认证</w:t>
      </w:r>
      <w:r>
        <w:rPr>
          <w:rFonts w:ascii="宋体" w:eastAsia="宋体" w:hAnsi="宋体" w:hint="eastAsia"/>
          <w:sz w:val="28"/>
          <w:szCs w:val="28"/>
        </w:rPr>
        <w:t>证书（提供加盖公章的复印件，原件备查）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</w:t>
      </w:r>
      <w:r>
        <w:rPr>
          <w:rFonts w:ascii="宋体" w:eastAsia="宋体" w:hAnsi="宋体" w:hint="eastAsia"/>
          <w:b/>
          <w:sz w:val="28"/>
          <w:szCs w:val="28"/>
        </w:rPr>
        <w:t>获取招标文件的信息</w:t>
      </w:r>
    </w:p>
    <w:p w:rsidR="008D1400" w:rsidRDefault="00723A53">
      <w:pPr>
        <w:pStyle w:val="20"/>
        <w:ind w:left="44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、受疫情影响，根据管理要求，投标单位需进行网上报名。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cs="Calibri"/>
          <w:b/>
          <w:bCs/>
          <w:kern w:val="2"/>
          <w:sz w:val="28"/>
          <w:szCs w:val="28"/>
          <w:highlight w:val="yellow"/>
        </w:rPr>
      </w:pPr>
      <w:r>
        <w:rPr>
          <w:rFonts w:ascii="宋体" w:eastAsia="宋体" w:hAnsi="宋体" w:hint="eastAsia"/>
          <w:sz w:val="28"/>
          <w:szCs w:val="28"/>
          <w:lang w:val="zh-TW"/>
        </w:rPr>
        <w:lastRenderedPageBreak/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hint="eastAsia"/>
          <w:sz w:val="28"/>
          <w:szCs w:val="28"/>
        </w:rPr>
        <w:t>331513128</w:t>
      </w:r>
      <w:r>
        <w:rPr>
          <w:rFonts w:ascii="宋体" w:eastAsia="宋体" w:hAnsi="宋体" w:hint="eastAsia"/>
          <w:sz w:val="28"/>
          <w:szCs w:val="28"/>
        </w:rPr>
        <w:t>@qq.com</w:t>
      </w:r>
      <w:r>
        <w:rPr>
          <w:rFonts w:ascii="宋体" w:eastAsia="宋体" w:hAnsi="宋体" w:hint="eastAsia"/>
          <w:sz w:val="28"/>
          <w:szCs w:val="28"/>
          <w:lang w:val="zh-TW"/>
        </w:rPr>
        <w:t>）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  <w:lang w:val="zh-TW"/>
        </w:rPr>
        <w:t>邮箱，发送</w:t>
      </w:r>
      <w:proofErr w:type="gramStart"/>
      <w:r>
        <w:rPr>
          <w:rFonts w:ascii="宋体" w:eastAsia="宋体" w:hAnsi="宋体" w:hint="eastAsia"/>
          <w:sz w:val="28"/>
          <w:szCs w:val="28"/>
          <w:lang w:val="zh-TW"/>
        </w:rPr>
        <w:t>时主题请</w:t>
      </w:r>
      <w:proofErr w:type="gramEnd"/>
      <w:r>
        <w:rPr>
          <w:rFonts w:ascii="宋体" w:eastAsia="宋体" w:hAnsi="宋体" w:hint="eastAsia"/>
          <w:sz w:val="28"/>
          <w:szCs w:val="28"/>
          <w:lang w:val="zh-TW"/>
        </w:rPr>
        <w:t>备注：项目编号</w:t>
      </w:r>
      <w:r>
        <w:rPr>
          <w:rFonts w:ascii="宋体" w:eastAsia="宋体" w:hAnsi="宋体" w:hint="eastAsia"/>
          <w:sz w:val="28"/>
          <w:szCs w:val="28"/>
        </w:rPr>
        <w:t>+</w:t>
      </w:r>
      <w:r>
        <w:rPr>
          <w:rFonts w:ascii="宋体" w:eastAsia="宋体" w:hAnsi="宋体" w:hint="eastAsia"/>
          <w:sz w:val="28"/>
          <w:szCs w:val="28"/>
        </w:rPr>
        <w:t>项目名称</w:t>
      </w:r>
      <w:r>
        <w:rPr>
          <w:rFonts w:ascii="宋体" w:eastAsia="宋体" w:hAnsi="宋体" w:hint="eastAsia"/>
          <w:sz w:val="28"/>
          <w:szCs w:val="28"/>
        </w:rPr>
        <w:t>+</w:t>
      </w:r>
      <w:r>
        <w:rPr>
          <w:rFonts w:ascii="宋体" w:eastAsia="宋体" w:hAnsi="宋体" w:hint="eastAsia"/>
          <w:sz w:val="28"/>
          <w:szCs w:val="28"/>
        </w:rPr>
        <w:t>公司名称字样，报名成功后将提供电子的招标文件。</w:t>
      </w:r>
    </w:p>
    <w:p w:rsidR="008D1400" w:rsidRDefault="00723A53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报名截止时间：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2020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年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10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月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19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日（北京时间，法定节假日除外），逾期不再提供招标文件，后果自负。</w:t>
      </w:r>
    </w:p>
    <w:p w:rsidR="008D1400" w:rsidRDefault="00723A53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联系人：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 xml:space="preserve"> 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吕老师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 xml:space="preserve">           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联系电话：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025-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86869282</w:t>
      </w:r>
    </w:p>
    <w:p w:rsidR="008D1400" w:rsidRDefault="00723A53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联系地址：南京医科大学江宁校区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8D1400">
        <w:trPr>
          <w:trHeight w:val="306"/>
        </w:trPr>
        <w:tc>
          <w:tcPr>
            <w:tcW w:w="9000" w:type="dxa"/>
            <w:gridSpan w:val="7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8D1400">
        <w:trPr>
          <w:trHeight w:val="460"/>
        </w:trPr>
        <w:tc>
          <w:tcPr>
            <w:tcW w:w="207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:rsidR="008D1400" w:rsidRDefault="008D14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8D1400" w:rsidRDefault="008D14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D1400">
        <w:trPr>
          <w:trHeight w:val="554"/>
        </w:trPr>
        <w:tc>
          <w:tcPr>
            <w:tcW w:w="207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:rsidR="008D1400" w:rsidRDefault="008D1400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8D1400">
        <w:trPr>
          <w:trHeight w:val="407"/>
        </w:trPr>
        <w:tc>
          <w:tcPr>
            <w:tcW w:w="207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:rsidR="008D1400" w:rsidRDefault="00723A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D1400">
        <w:trPr>
          <w:trHeight w:val="117"/>
        </w:trPr>
        <w:tc>
          <w:tcPr>
            <w:tcW w:w="207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D1400">
        <w:trPr>
          <w:trHeight w:val="747"/>
        </w:trPr>
        <w:tc>
          <w:tcPr>
            <w:tcW w:w="207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D1400">
        <w:trPr>
          <w:trHeight w:val="431"/>
        </w:trPr>
        <w:tc>
          <w:tcPr>
            <w:tcW w:w="2076" w:type="dxa"/>
            <w:vMerge w:val="restart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395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8D1400">
        <w:trPr>
          <w:trHeight w:val="336"/>
        </w:trPr>
        <w:tc>
          <w:tcPr>
            <w:tcW w:w="2076" w:type="dxa"/>
            <w:vMerge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D1400">
        <w:trPr>
          <w:trHeight w:val="121"/>
        </w:trPr>
        <w:tc>
          <w:tcPr>
            <w:tcW w:w="2076" w:type="dxa"/>
            <w:vMerge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8D1400" w:rsidRDefault="008D140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D1400">
        <w:trPr>
          <w:trHeight w:val="303"/>
        </w:trPr>
        <w:tc>
          <w:tcPr>
            <w:tcW w:w="2076" w:type="dxa"/>
            <w:vAlign w:val="center"/>
          </w:tcPr>
          <w:p w:rsidR="008D1400" w:rsidRDefault="00723A5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:rsidR="008D1400" w:rsidRDefault="00723A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8D1400" w:rsidRDefault="00723A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D1400">
        <w:trPr>
          <w:trHeight w:val="5271"/>
        </w:trPr>
        <w:tc>
          <w:tcPr>
            <w:tcW w:w="9000" w:type="dxa"/>
            <w:gridSpan w:val="7"/>
          </w:tcPr>
          <w:p w:rsidR="008D1400" w:rsidRDefault="008D1400">
            <w:pPr>
              <w:rPr>
                <w:rFonts w:ascii="宋体" w:hAnsi="宋体" w:cs="宋体"/>
                <w:sz w:val="24"/>
              </w:rPr>
            </w:pPr>
          </w:p>
          <w:p w:rsidR="008D1400" w:rsidRDefault="00723A53">
            <w:pPr>
              <w:pStyle w:val="Bodytext1"/>
              <w:spacing w:after="0" w:line="360" w:lineRule="auto"/>
              <w:ind w:leftChars="254" w:left="1279" w:hangingChars="300" w:hanging="72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</w:t>
            </w:r>
            <w:proofErr w:type="gramStart"/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苏康码及个人</w:t>
            </w:r>
            <w:proofErr w:type="gramEnd"/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轨迹证明截图（具体时间以网上报名当天时间为准）随报名表一起发至报名邮箱，未提供或提供的信息为非健康的，视为报名无效；</w:t>
            </w:r>
          </w:p>
          <w:p w:rsidR="008D1400" w:rsidRDefault="00723A53">
            <w:pPr>
              <w:pStyle w:val="Bodytext1"/>
              <w:numPr>
                <w:ilvl w:val="0"/>
                <w:numId w:val="3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8D1400" w:rsidRDefault="00723A53">
            <w:pPr>
              <w:pStyle w:val="Bodytext1"/>
              <w:numPr>
                <w:ilvl w:val="0"/>
                <w:numId w:val="3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8D1400" w:rsidRDefault="00723A53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:</w:t>
            </w:r>
          </w:p>
          <w:p w:rsidR="008D1400" w:rsidRDefault="00723A53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8D1400" w:rsidRDefault="00723A53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</w:t>
            </w:r>
          </w:p>
        </w:tc>
      </w:tr>
    </w:tbl>
    <w:p w:rsidR="008D1400" w:rsidRDefault="008D1400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8D1400" w:rsidRPr="00362E95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362E95">
        <w:rPr>
          <w:rFonts w:ascii="宋体" w:eastAsia="宋体" w:hAnsi="宋体" w:hint="eastAsia"/>
          <w:sz w:val="28"/>
          <w:szCs w:val="28"/>
        </w:rPr>
        <w:t>（一）</w:t>
      </w:r>
      <w:r w:rsidRPr="00362E95">
        <w:rPr>
          <w:rFonts w:ascii="宋体" w:eastAsia="宋体" w:hAnsi="宋体" w:hint="eastAsia"/>
          <w:sz w:val="24"/>
          <w:szCs w:val="24"/>
        </w:rPr>
        <w:t>投标文件接收开始时间：</w:t>
      </w:r>
      <w:r w:rsidRPr="00362E95">
        <w:rPr>
          <w:rFonts w:ascii="宋体" w:eastAsia="宋体" w:hAnsi="宋体" w:hint="eastAsia"/>
          <w:sz w:val="24"/>
          <w:szCs w:val="24"/>
        </w:rPr>
        <w:t>20</w:t>
      </w:r>
      <w:r w:rsidRPr="00362E95">
        <w:rPr>
          <w:rFonts w:ascii="宋体" w:eastAsia="宋体" w:hAnsi="宋体" w:hint="eastAsia"/>
          <w:sz w:val="24"/>
          <w:szCs w:val="24"/>
        </w:rPr>
        <w:t>20</w:t>
      </w:r>
      <w:r w:rsidRPr="00362E95">
        <w:rPr>
          <w:rFonts w:ascii="宋体" w:eastAsia="宋体" w:hAnsi="宋体" w:hint="eastAsia"/>
          <w:sz w:val="24"/>
          <w:szCs w:val="24"/>
        </w:rPr>
        <w:t>年</w:t>
      </w:r>
      <w:r w:rsidRPr="00362E95">
        <w:rPr>
          <w:rFonts w:ascii="宋体" w:eastAsia="宋体" w:hAnsi="宋体" w:hint="eastAsia"/>
          <w:sz w:val="24"/>
          <w:szCs w:val="24"/>
        </w:rPr>
        <w:t>10</w:t>
      </w:r>
      <w:r w:rsidRPr="00362E95">
        <w:rPr>
          <w:rFonts w:ascii="宋体" w:eastAsia="宋体" w:hAnsi="宋体" w:hint="eastAsia"/>
          <w:sz w:val="24"/>
          <w:szCs w:val="24"/>
        </w:rPr>
        <w:t>月</w:t>
      </w:r>
      <w:r w:rsidR="001B50D2" w:rsidRPr="00362E95">
        <w:rPr>
          <w:rFonts w:ascii="宋体" w:eastAsia="宋体" w:hAnsi="宋体"/>
          <w:sz w:val="24"/>
          <w:szCs w:val="24"/>
        </w:rPr>
        <w:t>20</w:t>
      </w:r>
      <w:r w:rsidRPr="00362E95">
        <w:rPr>
          <w:rFonts w:ascii="宋体" w:eastAsia="宋体" w:hAnsi="宋体" w:hint="eastAsia"/>
          <w:sz w:val="24"/>
          <w:szCs w:val="24"/>
        </w:rPr>
        <w:t>日</w:t>
      </w:r>
      <w:r w:rsidRPr="00362E95">
        <w:rPr>
          <w:rFonts w:ascii="宋体" w:eastAsia="宋体" w:hAnsi="宋体" w:hint="eastAsia"/>
          <w:sz w:val="24"/>
          <w:szCs w:val="24"/>
        </w:rPr>
        <w:t>下午</w:t>
      </w:r>
      <w:r w:rsidRPr="00362E95">
        <w:rPr>
          <w:rFonts w:ascii="宋体" w:eastAsia="宋体" w:hAnsi="宋体" w:hint="eastAsia"/>
          <w:sz w:val="24"/>
          <w:szCs w:val="24"/>
        </w:rPr>
        <w:t>14</w:t>
      </w:r>
      <w:r w:rsidRPr="00362E95">
        <w:rPr>
          <w:rFonts w:ascii="宋体" w:eastAsia="宋体" w:hAnsi="宋体" w:hint="eastAsia"/>
          <w:sz w:val="24"/>
          <w:szCs w:val="24"/>
        </w:rPr>
        <w:t>:</w:t>
      </w:r>
      <w:r w:rsidRPr="00362E95">
        <w:rPr>
          <w:rFonts w:ascii="宋体" w:eastAsia="宋体" w:hAnsi="宋体" w:hint="eastAsia"/>
          <w:sz w:val="24"/>
          <w:szCs w:val="24"/>
        </w:rPr>
        <w:t>0</w:t>
      </w:r>
      <w:r w:rsidRPr="00362E95">
        <w:rPr>
          <w:rFonts w:ascii="宋体" w:eastAsia="宋体" w:hAnsi="宋体" w:hint="eastAsia"/>
          <w:sz w:val="24"/>
          <w:szCs w:val="24"/>
        </w:rPr>
        <w:t>0</w:t>
      </w:r>
      <w:r w:rsidRPr="00362E95">
        <w:rPr>
          <w:rFonts w:ascii="宋体" w:eastAsia="宋体" w:hAnsi="宋体" w:hint="eastAsia"/>
          <w:sz w:val="24"/>
          <w:szCs w:val="24"/>
        </w:rPr>
        <w:t>（北京时间）</w:t>
      </w:r>
    </w:p>
    <w:p w:rsidR="008D1400" w:rsidRPr="00362E95" w:rsidRDefault="00723A53">
      <w:pPr>
        <w:spacing w:line="500" w:lineRule="exact"/>
        <w:ind w:firstLineChars="450" w:firstLine="1080"/>
        <w:rPr>
          <w:rFonts w:ascii="宋体" w:eastAsia="宋体" w:hAnsi="宋体"/>
          <w:sz w:val="24"/>
          <w:szCs w:val="24"/>
        </w:rPr>
      </w:pPr>
      <w:r w:rsidRPr="00362E95">
        <w:rPr>
          <w:rFonts w:ascii="宋体" w:eastAsia="宋体" w:hAnsi="宋体" w:hint="eastAsia"/>
          <w:sz w:val="24"/>
          <w:szCs w:val="24"/>
        </w:rPr>
        <w:t>投标文件接收截止时间：</w:t>
      </w:r>
      <w:r w:rsidRPr="00362E95">
        <w:rPr>
          <w:rFonts w:ascii="宋体" w:eastAsia="宋体" w:hAnsi="宋体" w:hint="eastAsia"/>
          <w:sz w:val="24"/>
          <w:szCs w:val="24"/>
        </w:rPr>
        <w:t>20</w:t>
      </w:r>
      <w:r w:rsidRPr="00362E95">
        <w:rPr>
          <w:rFonts w:ascii="宋体" w:eastAsia="宋体" w:hAnsi="宋体" w:hint="eastAsia"/>
          <w:sz w:val="24"/>
          <w:szCs w:val="24"/>
        </w:rPr>
        <w:t>20</w:t>
      </w:r>
      <w:r w:rsidRPr="00362E95">
        <w:rPr>
          <w:rFonts w:ascii="宋体" w:eastAsia="宋体" w:hAnsi="宋体" w:hint="eastAsia"/>
          <w:sz w:val="24"/>
          <w:szCs w:val="24"/>
        </w:rPr>
        <w:t>年</w:t>
      </w:r>
      <w:r w:rsidRPr="00362E95">
        <w:rPr>
          <w:rFonts w:ascii="宋体" w:eastAsia="宋体" w:hAnsi="宋体" w:hint="eastAsia"/>
          <w:sz w:val="24"/>
          <w:szCs w:val="24"/>
        </w:rPr>
        <w:t>11</w:t>
      </w:r>
      <w:r w:rsidRPr="00362E95">
        <w:rPr>
          <w:rFonts w:ascii="宋体" w:eastAsia="宋体" w:hAnsi="宋体" w:hint="eastAsia"/>
          <w:sz w:val="24"/>
          <w:szCs w:val="24"/>
        </w:rPr>
        <w:t>月</w:t>
      </w:r>
      <w:r w:rsidRPr="00362E95">
        <w:rPr>
          <w:rFonts w:ascii="宋体" w:eastAsia="宋体" w:hAnsi="宋体" w:hint="eastAsia"/>
          <w:sz w:val="24"/>
          <w:szCs w:val="24"/>
        </w:rPr>
        <w:t>2</w:t>
      </w:r>
      <w:r w:rsidRPr="00362E95">
        <w:rPr>
          <w:rFonts w:ascii="宋体" w:eastAsia="宋体" w:hAnsi="宋体" w:hint="eastAsia"/>
          <w:sz w:val="24"/>
          <w:szCs w:val="24"/>
        </w:rPr>
        <w:t>日</w:t>
      </w:r>
      <w:r w:rsidRPr="00362E95">
        <w:rPr>
          <w:rFonts w:ascii="宋体" w:eastAsia="宋体" w:hAnsi="宋体" w:hint="eastAsia"/>
          <w:sz w:val="24"/>
          <w:szCs w:val="24"/>
        </w:rPr>
        <w:t>下午</w:t>
      </w:r>
      <w:r w:rsidRPr="00362E95">
        <w:rPr>
          <w:rFonts w:ascii="宋体" w:eastAsia="宋体" w:hAnsi="宋体" w:hint="eastAsia"/>
          <w:sz w:val="24"/>
          <w:szCs w:val="24"/>
        </w:rPr>
        <w:t>14</w:t>
      </w:r>
      <w:r w:rsidRPr="00362E95">
        <w:rPr>
          <w:rFonts w:ascii="宋体" w:eastAsia="宋体" w:hAnsi="宋体" w:hint="eastAsia"/>
          <w:sz w:val="24"/>
          <w:szCs w:val="24"/>
        </w:rPr>
        <w:t>:</w:t>
      </w:r>
      <w:r w:rsidRPr="00362E95">
        <w:rPr>
          <w:rFonts w:ascii="宋体" w:eastAsia="宋体" w:hAnsi="宋体" w:hint="eastAsia"/>
          <w:sz w:val="24"/>
          <w:szCs w:val="24"/>
        </w:rPr>
        <w:t>00</w:t>
      </w:r>
      <w:r w:rsidRPr="00362E95">
        <w:rPr>
          <w:rFonts w:ascii="宋体" w:eastAsia="宋体" w:hAnsi="宋体" w:hint="eastAsia"/>
          <w:sz w:val="24"/>
          <w:szCs w:val="24"/>
        </w:rPr>
        <w:t>（北京时间）</w:t>
      </w:r>
    </w:p>
    <w:p w:rsidR="008D1400" w:rsidRPr="00362E95" w:rsidRDefault="00723A53">
      <w:pPr>
        <w:spacing w:line="500" w:lineRule="exact"/>
        <w:ind w:leftChars="495" w:left="1089"/>
        <w:rPr>
          <w:rFonts w:ascii="宋体" w:eastAsia="宋体" w:hAnsi="宋体"/>
          <w:sz w:val="24"/>
          <w:szCs w:val="24"/>
        </w:rPr>
      </w:pPr>
      <w:r w:rsidRPr="00362E95">
        <w:rPr>
          <w:rFonts w:ascii="宋体" w:eastAsia="宋体" w:hAnsi="宋体" w:hint="eastAsia"/>
          <w:sz w:val="24"/>
          <w:szCs w:val="24"/>
        </w:rPr>
        <w:t>投标文件接收地点：南京医科大学江宁校区</w:t>
      </w:r>
      <w:proofErr w:type="gramStart"/>
      <w:r w:rsidRPr="00362E95">
        <w:rPr>
          <w:rFonts w:ascii="宋体" w:eastAsia="宋体" w:hAnsi="宋体" w:hint="eastAsia"/>
          <w:sz w:val="24"/>
          <w:szCs w:val="24"/>
        </w:rPr>
        <w:t>德馨楼</w:t>
      </w:r>
      <w:proofErr w:type="gramEnd"/>
      <w:r w:rsidRPr="00362E95">
        <w:rPr>
          <w:rFonts w:ascii="宋体" w:eastAsia="宋体" w:hAnsi="宋体" w:hint="eastAsia"/>
          <w:sz w:val="24"/>
          <w:szCs w:val="24"/>
        </w:rPr>
        <w:t>B</w:t>
      </w:r>
      <w:r w:rsidR="00362E95" w:rsidRPr="00362E95">
        <w:rPr>
          <w:rFonts w:ascii="宋体" w:eastAsia="宋体" w:hAnsi="宋体"/>
          <w:sz w:val="24"/>
          <w:szCs w:val="24"/>
        </w:rPr>
        <w:t>201</w:t>
      </w:r>
      <w:r w:rsidRPr="00362E95">
        <w:rPr>
          <w:rFonts w:ascii="宋体" w:eastAsia="宋体" w:hAnsi="宋体" w:hint="eastAsia"/>
          <w:sz w:val="24"/>
          <w:szCs w:val="24"/>
        </w:rPr>
        <w:t>室</w:t>
      </w:r>
    </w:p>
    <w:p w:rsidR="008D1400" w:rsidRPr="00362E95" w:rsidRDefault="00723A53">
      <w:pPr>
        <w:spacing w:line="50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362E95">
        <w:rPr>
          <w:rFonts w:ascii="宋体" w:eastAsia="宋体" w:hAnsi="宋体" w:hint="eastAsia"/>
          <w:sz w:val="24"/>
          <w:szCs w:val="24"/>
        </w:rPr>
        <w:t>（南京市江宁区龙眠大道</w:t>
      </w:r>
      <w:r w:rsidRPr="00362E95">
        <w:rPr>
          <w:rFonts w:ascii="宋体" w:eastAsia="宋体" w:hAnsi="宋体" w:hint="eastAsia"/>
          <w:sz w:val="24"/>
          <w:szCs w:val="24"/>
        </w:rPr>
        <w:t>101</w:t>
      </w:r>
      <w:r w:rsidRPr="00362E95">
        <w:rPr>
          <w:rFonts w:ascii="宋体" w:eastAsia="宋体" w:hAnsi="宋体" w:hint="eastAsia"/>
          <w:sz w:val="24"/>
          <w:szCs w:val="24"/>
        </w:rPr>
        <w:t>号，地铁</w:t>
      </w:r>
      <w:r w:rsidRPr="00362E95">
        <w:rPr>
          <w:rFonts w:ascii="宋体" w:eastAsia="宋体" w:hAnsi="宋体" w:hint="eastAsia"/>
          <w:sz w:val="24"/>
          <w:szCs w:val="24"/>
        </w:rPr>
        <w:t>1</w:t>
      </w:r>
      <w:r w:rsidRPr="00362E95">
        <w:rPr>
          <w:rFonts w:ascii="宋体" w:eastAsia="宋体" w:hAnsi="宋体" w:hint="eastAsia"/>
          <w:sz w:val="24"/>
          <w:szCs w:val="24"/>
        </w:rPr>
        <w:t>号南延线南医大</w:t>
      </w:r>
      <w:r w:rsidRPr="00362E95">
        <w:rPr>
          <w:rFonts w:ascii="宋体" w:eastAsia="宋体" w:hAnsi="宋体" w:hint="eastAsia"/>
          <w:sz w:val="24"/>
          <w:szCs w:val="24"/>
        </w:rPr>
        <w:t>-</w:t>
      </w:r>
      <w:r w:rsidRPr="00362E95"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8D1400" w:rsidRPr="00362E95" w:rsidRDefault="00723A53">
      <w:pPr>
        <w:spacing w:line="500" w:lineRule="exact"/>
        <w:ind w:firstLineChars="200" w:firstLine="560"/>
        <w:rPr>
          <w:rFonts w:ascii="宋体" w:eastAsia="宋体" w:hAnsi="宋体"/>
          <w:sz w:val="24"/>
          <w:szCs w:val="24"/>
        </w:rPr>
      </w:pPr>
      <w:r w:rsidRPr="00362E95">
        <w:rPr>
          <w:rFonts w:ascii="宋体" w:eastAsia="宋体" w:hAnsi="宋体" w:hint="eastAsia"/>
          <w:sz w:val="28"/>
          <w:szCs w:val="28"/>
        </w:rPr>
        <w:t>（二）</w:t>
      </w:r>
      <w:r w:rsidRPr="00362E95">
        <w:rPr>
          <w:rFonts w:ascii="宋体" w:eastAsia="宋体" w:hAnsi="宋体" w:hint="eastAsia"/>
          <w:sz w:val="24"/>
          <w:szCs w:val="24"/>
        </w:rPr>
        <w:t>开标时间：</w:t>
      </w:r>
      <w:r w:rsidRPr="00362E95">
        <w:rPr>
          <w:rFonts w:ascii="宋体" w:eastAsia="宋体" w:hAnsi="宋体" w:hint="eastAsia"/>
          <w:sz w:val="24"/>
          <w:szCs w:val="24"/>
        </w:rPr>
        <w:t>20</w:t>
      </w:r>
      <w:r w:rsidRPr="00362E95">
        <w:rPr>
          <w:rFonts w:ascii="宋体" w:eastAsia="宋体" w:hAnsi="宋体" w:hint="eastAsia"/>
          <w:sz w:val="24"/>
          <w:szCs w:val="24"/>
        </w:rPr>
        <w:t>20</w:t>
      </w:r>
      <w:r w:rsidRPr="00362E95">
        <w:rPr>
          <w:rFonts w:ascii="宋体" w:eastAsia="宋体" w:hAnsi="宋体" w:hint="eastAsia"/>
          <w:sz w:val="24"/>
          <w:szCs w:val="24"/>
        </w:rPr>
        <w:t>年</w:t>
      </w:r>
      <w:r w:rsidRPr="00362E95">
        <w:rPr>
          <w:rFonts w:ascii="宋体" w:eastAsia="宋体" w:hAnsi="宋体" w:hint="eastAsia"/>
          <w:sz w:val="24"/>
          <w:szCs w:val="24"/>
        </w:rPr>
        <w:t>11</w:t>
      </w:r>
      <w:r w:rsidRPr="00362E95">
        <w:rPr>
          <w:rFonts w:ascii="宋体" w:eastAsia="宋体" w:hAnsi="宋体" w:hint="eastAsia"/>
          <w:sz w:val="24"/>
          <w:szCs w:val="24"/>
        </w:rPr>
        <w:t>月</w:t>
      </w:r>
      <w:r w:rsidRPr="00362E95">
        <w:rPr>
          <w:rFonts w:ascii="宋体" w:eastAsia="宋体" w:hAnsi="宋体" w:hint="eastAsia"/>
          <w:sz w:val="24"/>
          <w:szCs w:val="24"/>
        </w:rPr>
        <w:t>2</w:t>
      </w:r>
      <w:r w:rsidRPr="00362E95">
        <w:rPr>
          <w:rFonts w:ascii="宋体" w:eastAsia="宋体" w:hAnsi="宋体" w:hint="eastAsia"/>
          <w:sz w:val="24"/>
          <w:szCs w:val="24"/>
        </w:rPr>
        <w:t>日</w:t>
      </w:r>
      <w:r w:rsidRPr="00362E95">
        <w:rPr>
          <w:rFonts w:ascii="宋体" w:eastAsia="宋体" w:hAnsi="宋体" w:hint="eastAsia"/>
          <w:sz w:val="24"/>
          <w:szCs w:val="24"/>
        </w:rPr>
        <w:t>下午</w:t>
      </w:r>
      <w:r w:rsidRPr="00362E95">
        <w:rPr>
          <w:rFonts w:ascii="宋体" w:eastAsia="宋体" w:hAnsi="宋体" w:hint="eastAsia"/>
          <w:sz w:val="24"/>
          <w:szCs w:val="24"/>
        </w:rPr>
        <w:t>14</w:t>
      </w:r>
      <w:r w:rsidRPr="00362E95">
        <w:rPr>
          <w:rFonts w:ascii="宋体" w:eastAsia="宋体" w:hAnsi="宋体" w:hint="eastAsia"/>
          <w:sz w:val="24"/>
          <w:szCs w:val="24"/>
        </w:rPr>
        <w:t>:</w:t>
      </w:r>
      <w:r w:rsidRPr="00362E95">
        <w:rPr>
          <w:rFonts w:ascii="宋体" w:eastAsia="宋体" w:hAnsi="宋体" w:hint="eastAsia"/>
          <w:sz w:val="24"/>
          <w:szCs w:val="24"/>
        </w:rPr>
        <w:t>00</w:t>
      </w:r>
      <w:r w:rsidRPr="00362E95">
        <w:rPr>
          <w:rFonts w:ascii="宋体" w:eastAsia="宋体" w:hAnsi="宋体" w:hint="eastAsia"/>
          <w:sz w:val="24"/>
          <w:szCs w:val="24"/>
        </w:rPr>
        <w:t>（北京时间）</w:t>
      </w:r>
    </w:p>
    <w:p w:rsidR="008D1400" w:rsidRPr="00362E95" w:rsidRDefault="00723A53">
      <w:pPr>
        <w:spacing w:line="500" w:lineRule="exact"/>
        <w:ind w:firstLineChars="550" w:firstLine="1320"/>
        <w:rPr>
          <w:rFonts w:eastAsia="宋体"/>
        </w:rPr>
      </w:pPr>
      <w:r w:rsidRPr="00362E95">
        <w:rPr>
          <w:rFonts w:ascii="宋体" w:eastAsia="宋体" w:hAnsi="宋体" w:hint="eastAsia"/>
          <w:sz w:val="24"/>
          <w:szCs w:val="24"/>
        </w:rPr>
        <w:t>开标地点：南京医科大学江宁校区</w:t>
      </w:r>
      <w:proofErr w:type="gramStart"/>
      <w:r w:rsidRPr="00362E95">
        <w:rPr>
          <w:rFonts w:ascii="宋体" w:eastAsia="宋体" w:hAnsi="宋体" w:hint="eastAsia"/>
          <w:sz w:val="24"/>
          <w:szCs w:val="24"/>
        </w:rPr>
        <w:t>德馨楼</w:t>
      </w:r>
      <w:proofErr w:type="gramEnd"/>
      <w:r w:rsidRPr="00362E95">
        <w:rPr>
          <w:rFonts w:ascii="宋体" w:eastAsia="宋体" w:hAnsi="宋体" w:hint="eastAsia"/>
          <w:sz w:val="24"/>
          <w:szCs w:val="24"/>
        </w:rPr>
        <w:t>B</w:t>
      </w:r>
      <w:r w:rsidR="00362E95" w:rsidRPr="00362E95">
        <w:rPr>
          <w:rFonts w:ascii="宋体" w:eastAsia="宋体" w:hAnsi="宋体"/>
          <w:sz w:val="24"/>
          <w:szCs w:val="24"/>
        </w:rPr>
        <w:t>201</w:t>
      </w:r>
      <w:r w:rsidRPr="00362E95">
        <w:rPr>
          <w:rFonts w:ascii="宋体" w:eastAsia="宋体" w:hAnsi="宋体" w:hint="eastAsia"/>
          <w:sz w:val="24"/>
          <w:szCs w:val="24"/>
        </w:rPr>
        <w:t>室</w:t>
      </w:r>
    </w:p>
    <w:p w:rsidR="008D1400" w:rsidRDefault="00723A53">
      <w:pPr>
        <w:numPr>
          <w:ilvl w:val="0"/>
          <w:numId w:val="4"/>
        </w:num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362E95">
        <w:rPr>
          <w:rFonts w:ascii="宋体" w:eastAsia="宋体" w:hAnsi="宋体" w:hint="eastAsia"/>
          <w:sz w:val="28"/>
          <w:szCs w:val="28"/>
        </w:rPr>
        <w:lastRenderedPageBreak/>
        <w:t>投标文件接收要求：投标文件一式五份，其中正本一</w:t>
      </w:r>
      <w:r>
        <w:rPr>
          <w:rFonts w:ascii="宋体" w:eastAsia="宋体" w:hAnsi="宋体" w:hint="eastAsia"/>
          <w:sz w:val="28"/>
          <w:szCs w:val="28"/>
        </w:rPr>
        <w:t>份、副本四份，在标书封面标注“正本”、“副本”字样，标书密封并在封口处加盖公章。逾期送达及未按要求密封的投标文件，采购人不予接收。</w:t>
      </w:r>
    </w:p>
    <w:p w:rsidR="008D1400" w:rsidRDefault="00723A53">
      <w:pPr>
        <w:spacing w:beforeLines="50" w:before="120" w:afterLines="50" w:after="120" w:line="270" w:lineRule="exact"/>
        <w:ind w:firstLineChars="200" w:firstLine="500"/>
        <w:rPr>
          <w:rFonts w:ascii="宋体" w:eastAsia="宋体" w:hAnsi="宋体"/>
          <w:sz w:val="28"/>
          <w:szCs w:val="28"/>
        </w:rPr>
      </w:pPr>
      <w:r>
        <w:rPr>
          <w:rFonts w:hint="eastAsia"/>
          <w:b/>
          <w:i/>
          <w:color w:val="FF0000"/>
          <w:sz w:val="25"/>
          <w:szCs w:val="25"/>
          <w:u w:val="single"/>
        </w:rPr>
        <w:t>（四）开标一览表必须加</w:t>
      </w:r>
      <w:r>
        <w:rPr>
          <w:rFonts w:hint="eastAsia"/>
          <w:b/>
          <w:bCs/>
          <w:i/>
          <w:iCs/>
          <w:color w:val="FF0000"/>
          <w:sz w:val="25"/>
          <w:szCs w:val="25"/>
          <w:u w:val="single"/>
        </w:rPr>
        <w:t>盖投标人公章（复印件无效），必须</w:t>
      </w:r>
      <w:r>
        <w:rPr>
          <w:rFonts w:hint="eastAsia"/>
          <w:b/>
          <w:i/>
          <w:color w:val="FF0000"/>
          <w:sz w:val="25"/>
          <w:szCs w:val="25"/>
          <w:u w:val="single"/>
        </w:rPr>
        <w:t>单独密封在信封中，在投标截止时间前与投标文件分别递交，否则视为无效投标。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 w:hint="eastAsia"/>
          <w:sz w:val="28"/>
          <w:szCs w:val="28"/>
        </w:rPr>
        <w:t>）需要现场澄清的问题，投标商代表未到场书面澄清确认的，后果自负。</w:t>
      </w: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8D1400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）投标文件没有对招标文件的实质性要求和条件</w:t>
      </w:r>
      <w:proofErr w:type="gramStart"/>
      <w:r>
        <w:rPr>
          <w:rFonts w:ascii="宋体" w:eastAsia="宋体" w:hAnsi="宋体"/>
          <w:sz w:val="28"/>
          <w:szCs w:val="28"/>
        </w:rPr>
        <w:t>作出</w:t>
      </w:r>
      <w:proofErr w:type="gramEnd"/>
      <w:r>
        <w:rPr>
          <w:rFonts w:ascii="宋体" w:eastAsia="宋体" w:hAnsi="宋体"/>
          <w:sz w:val="28"/>
          <w:szCs w:val="28"/>
        </w:rPr>
        <w:t>响应；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）投标人有串通投标、弄虚作假、行贿等违法行为。</w:t>
      </w:r>
    </w:p>
    <w:p w:rsidR="008D1400" w:rsidRPr="00362E95" w:rsidRDefault="00723A53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5" w:name="_GoBack"/>
      <w:r w:rsidRPr="00362E95"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8D1400" w:rsidRPr="00362E95" w:rsidRDefault="00723A53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 w:rsidRPr="00362E95">
        <w:rPr>
          <w:rFonts w:ascii="宋体" w:eastAsia="宋体" w:hAnsi="宋体" w:hint="eastAsia"/>
          <w:sz w:val="24"/>
          <w:szCs w:val="24"/>
        </w:rPr>
        <w:t>采购人联系人：</w:t>
      </w:r>
      <w:r w:rsidRPr="00362E95">
        <w:rPr>
          <w:rFonts w:ascii="宋体" w:eastAsia="宋体" w:hAnsi="宋体" w:hint="eastAsia"/>
          <w:sz w:val="24"/>
          <w:szCs w:val="24"/>
        </w:rPr>
        <w:t>吕老师</w:t>
      </w:r>
      <w:r w:rsidRPr="00362E95">
        <w:rPr>
          <w:rFonts w:ascii="宋体" w:eastAsia="宋体" w:hAnsi="宋体" w:hint="eastAsia"/>
          <w:sz w:val="24"/>
          <w:szCs w:val="24"/>
        </w:rPr>
        <w:t xml:space="preserve">   </w:t>
      </w:r>
      <w:r w:rsidRPr="00362E95">
        <w:rPr>
          <w:rFonts w:ascii="宋体" w:eastAsia="宋体" w:hAnsi="宋体" w:hint="eastAsia"/>
          <w:sz w:val="24"/>
          <w:szCs w:val="24"/>
        </w:rPr>
        <w:t xml:space="preserve">    </w:t>
      </w:r>
      <w:r w:rsidRPr="00362E95">
        <w:rPr>
          <w:rFonts w:ascii="宋体" w:eastAsia="宋体" w:hAnsi="宋体" w:hint="eastAsia"/>
          <w:sz w:val="24"/>
          <w:szCs w:val="24"/>
        </w:rPr>
        <w:t xml:space="preserve">           </w:t>
      </w:r>
      <w:r w:rsidRPr="00362E95">
        <w:rPr>
          <w:rFonts w:ascii="宋体" w:eastAsia="宋体" w:hAnsi="宋体" w:hint="eastAsia"/>
          <w:sz w:val="24"/>
          <w:szCs w:val="24"/>
        </w:rPr>
        <w:t>电话：</w:t>
      </w:r>
      <w:r w:rsidRPr="00362E95">
        <w:rPr>
          <w:rFonts w:ascii="宋体" w:eastAsia="宋体" w:hAnsi="宋体" w:hint="eastAsia"/>
          <w:sz w:val="24"/>
          <w:szCs w:val="24"/>
        </w:rPr>
        <w:t xml:space="preserve">025-86869282 </w:t>
      </w:r>
    </w:p>
    <w:p w:rsidR="008D1400" w:rsidRPr="00362E95" w:rsidRDefault="00723A53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 w:rsidRPr="00362E95">
        <w:rPr>
          <w:rFonts w:ascii="宋体" w:eastAsia="宋体" w:hAnsi="宋体" w:hint="eastAsia"/>
          <w:sz w:val="24"/>
          <w:szCs w:val="24"/>
        </w:rPr>
        <w:t>项目需求方联系人：</w:t>
      </w:r>
      <w:r w:rsidRPr="00362E95">
        <w:rPr>
          <w:rFonts w:ascii="宋体" w:eastAsia="宋体" w:hAnsi="宋体" w:hint="eastAsia"/>
          <w:sz w:val="24"/>
          <w:szCs w:val="24"/>
        </w:rPr>
        <w:t xml:space="preserve"> </w:t>
      </w:r>
      <w:r w:rsidRPr="00362E95">
        <w:rPr>
          <w:rFonts w:ascii="宋体" w:eastAsia="宋体" w:hAnsi="宋体" w:hint="eastAsia"/>
          <w:sz w:val="24"/>
          <w:szCs w:val="24"/>
        </w:rPr>
        <w:t>胡老师</w:t>
      </w:r>
      <w:r w:rsidRPr="00362E95">
        <w:rPr>
          <w:rFonts w:ascii="宋体" w:eastAsia="宋体" w:hAnsi="宋体" w:hint="eastAsia"/>
          <w:sz w:val="24"/>
          <w:szCs w:val="24"/>
        </w:rPr>
        <w:t xml:space="preserve">  </w:t>
      </w:r>
      <w:r w:rsidRPr="00362E95">
        <w:rPr>
          <w:rFonts w:ascii="宋体" w:eastAsia="宋体" w:hAnsi="宋体" w:hint="eastAsia"/>
          <w:sz w:val="24"/>
          <w:szCs w:val="24"/>
        </w:rPr>
        <w:t xml:space="preserve">           </w:t>
      </w:r>
      <w:r w:rsidRPr="00362E95">
        <w:rPr>
          <w:rFonts w:ascii="宋体" w:eastAsia="宋体" w:hAnsi="宋体" w:hint="eastAsia"/>
          <w:sz w:val="24"/>
          <w:szCs w:val="24"/>
        </w:rPr>
        <w:t xml:space="preserve">      </w:t>
      </w:r>
      <w:r w:rsidRPr="00362E95">
        <w:rPr>
          <w:rFonts w:ascii="宋体" w:eastAsia="宋体" w:hAnsi="宋体" w:hint="eastAsia"/>
          <w:sz w:val="24"/>
          <w:szCs w:val="24"/>
        </w:rPr>
        <w:t>电话：</w:t>
      </w:r>
      <w:r w:rsidRPr="00362E95">
        <w:rPr>
          <w:rFonts w:ascii="宋体" w:hAnsi="宋体" w:cs="宋体"/>
          <w:sz w:val="24"/>
          <w:szCs w:val="24"/>
        </w:rPr>
        <w:t>1</w:t>
      </w:r>
      <w:r w:rsidRPr="00362E95">
        <w:rPr>
          <w:rFonts w:ascii="宋体" w:hAnsi="宋体" w:cs="宋体" w:hint="eastAsia"/>
          <w:sz w:val="24"/>
          <w:szCs w:val="24"/>
        </w:rPr>
        <w:t>3851712810</w:t>
      </w:r>
    </w:p>
    <w:bookmarkEnd w:id="15"/>
    <w:p w:rsidR="008D1400" w:rsidRDefault="00723A53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 w:hint="eastAsia"/>
          <w:sz w:val="24"/>
          <w:szCs w:val="24"/>
        </w:rPr>
        <w:t>211166</w:t>
      </w:r>
    </w:p>
    <w:p w:rsidR="008D1400" w:rsidRDefault="00723A53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</w:t>
      </w:r>
      <w:proofErr w:type="gramStart"/>
      <w:r>
        <w:rPr>
          <w:rFonts w:ascii="宋体" w:eastAsia="宋体" w:hAnsi="宋体" w:hint="eastAsia"/>
          <w:sz w:val="24"/>
          <w:szCs w:val="24"/>
        </w:rPr>
        <w:t>德馨楼</w:t>
      </w:r>
      <w:proofErr w:type="gramEnd"/>
      <w:r>
        <w:rPr>
          <w:rFonts w:ascii="宋体" w:eastAsia="宋体" w:hAnsi="宋体" w:hint="eastAsia"/>
          <w:sz w:val="24"/>
          <w:szCs w:val="24"/>
        </w:rPr>
        <w:t>B209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 w:hint="eastAsia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8D1400" w:rsidRDefault="00723A53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:rsidR="008D1400" w:rsidRDefault="00723A53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</w:t>
      </w:r>
      <w:r>
        <w:rPr>
          <w:rFonts w:ascii="宋体" w:eastAsia="宋体" w:hAnsi="宋体" w:hint="eastAsia"/>
          <w:sz w:val="28"/>
          <w:szCs w:val="28"/>
        </w:rPr>
        <w:t>不</w:t>
      </w:r>
      <w:r>
        <w:rPr>
          <w:rFonts w:ascii="宋体" w:eastAsia="宋体" w:hAnsi="宋体" w:hint="eastAsia"/>
          <w:sz w:val="28"/>
          <w:szCs w:val="28"/>
        </w:rPr>
        <w:t>需要提供样品。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8D1400" w:rsidRDefault="00723A53">
      <w:pPr>
        <w:pStyle w:val="a8"/>
        <w:spacing w:before="120" w:after="120" w:line="300" w:lineRule="auto"/>
        <w:rPr>
          <w:rFonts w:eastAsia="宋体" w:hAnsi="宋体"/>
          <w:sz w:val="24"/>
          <w:szCs w:val="28"/>
        </w:rPr>
      </w:pPr>
      <w:r>
        <w:rPr>
          <w:rFonts w:eastAsia="宋体" w:hAnsi="宋体"/>
          <w:sz w:val="24"/>
          <w:szCs w:val="28"/>
        </w:rPr>
        <w:t xml:space="preserve"> </w:t>
      </w:r>
    </w:p>
    <w:p w:rsidR="008D1400" w:rsidRDefault="008D1400">
      <w:pPr>
        <w:pStyle w:val="a8"/>
        <w:spacing w:before="120" w:after="120" w:line="300" w:lineRule="auto"/>
        <w:rPr>
          <w:rFonts w:eastAsia="宋体" w:hAnsi="宋体"/>
          <w:sz w:val="28"/>
          <w:szCs w:val="28"/>
        </w:rPr>
      </w:pPr>
    </w:p>
    <w:sectPr w:rsidR="008D140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53" w:rsidRDefault="00723A53">
      <w:pPr>
        <w:spacing w:after="0"/>
      </w:pPr>
      <w:r>
        <w:separator/>
      </w:r>
    </w:p>
  </w:endnote>
  <w:endnote w:type="continuationSeparator" w:id="0">
    <w:p w:rsidR="00723A53" w:rsidRDefault="00723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00" w:rsidRDefault="00723A53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:rsidR="008D1400" w:rsidRDefault="008D14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00" w:rsidRDefault="00723A53">
    <w:pPr>
      <w:pStyle w:val="aa"/>
      <w:framePr w:wrap="around" w:vAnchor="text" w:hAnchor="margin" w:xAlign="center" w:y="1"/>
      <w:rPr>
        <w:rStyle w:val="af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362E95">
      <w:rPr>
        <w:rStyle w:val="af"/>
        <w:rFonts w:ascii="宋体" w:hAnsi="宋体"/>
        <w:noProof/>
      </w:rPr>
      <w:t>6</w:t>
    </w:r>
    <w:r>
      <w:rPr>
        <w:rFonts w:ascii="宋体" w:hAnsi="宋体"/>
      </w:rPr>
      <w:fldChar w:fldCharType="end"/>
    </w:r>
  </w:p>
  <w:p w:rsidR="008D1400" w:rsidRDefault="008D1400">
    <w:pPr>
      <w:pStyle w:val="aa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00" w:rsidRDefault="008D1400">
    <w:pPr>
      <w:pStyle w:val="aa"/>
    </w:pPr>
  </w:p>
  <w:p w:rsidR="008D1400" w:rsidRDefault="008D14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53" w:rsidRDefault="00723A53">
      <w:pPr>
        <w:spacing w:after="0"/>
      </w:pPr>
      <w:r>
        <w:separator/>
      </w:r>
    </w:p>
  </w:footnote>
  <w:footnote w:type="continuationSeparator" w:id="0">
    <w:p w:rsidR="00723A53" w:rsidRDefault="00723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00" w:rsidRDefault="008D1400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934E"/>
    <w:multiLevelType w:val="singleLevel"/>
    <w:tmpl w:val="32DE934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236CD0"/>
    <w:multiLevelType w:val="singleLevel"/>
    <w:tmpl w:val="59236CD0"/>
    <w:lvl w:ilvl="0">
      <w:start w:val="1"/>
      <w:numFmt w:val="decimal"/>
      <w:suff w:val="nothing"/>
      <w:lvlText w:val="%1、"/>
      <w:lvlJc w:val="left"/>
    </w:lvl>
  </w:abstractNum>
  <w:abstractNum w:abstractNumId="2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3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5515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25" w:hanging="420"/>
      </w:pPr>
    </w:lvl>
    <w:lvl w:ilvl="2">
      <w:start w:val="1"/>
      <w:numFmt w:val="lowerRoman"/>
      <w:lvlText w:val="%3."/>
      <w:lvlJc w:val="right"/>
      <w:pPr>
        <w:ind w:left="4945" w:hanging="420"/>
      </w:pPr>
    </w:lvl>
    <w:lvl w:ilvl="3">
      <w:start w:val="1"/>
      <w:numFmt w:val="decimal"/>
      <w:lvlText w:val="%4."/>
      <w:lvlJc w:val="left"/>
      <w:pPr>
        <w:ind w:left="5365" w:hanging="420"/>
      </w:pPr>
    </w:lvl>
    <w:lvl w:ilvl="4">
      <w:start w:val="1"/>
      <w:numFmt w:val="lowerLetter"/>
      <w:lvlText w:val="%5)"/>
      <w:lvlJc w:val="left"/>
      <w:pPr>
        <w:ind w:left="5785" w:hanging="420"/>
      </w:pPr>
    </w:lvl>
    <w:lvl w:ilvl="5">
      <w:start w:val="1"/>
      <w:numFmt w:val="lowerRoman"/>
      <w:lvlText w:val="%6."/>
      <w:lvlJc w:val="right"/>
      <w:pPr>
        <w:ind w:left="6205" w:hanging="420"/>
      </w:pPr>
    </w:lvl>
    <w:lvl w:ilvl="6">
      <w:start w:val="1"/>
      <w:numFmt w:val="decimal"/>
      <w:lvlText w:val="%7."/>
      <w:lvlJc w:val="left"/>
      <w:pPr>
        <w:ind w:left="6625" w:hanging="420"/>
      </w:pPr>
    </w:lvl>
    <w:lvl w:ilvl="7">
      <w:start w:val="1"/>
      <w:numFmt w:val="lowerLetter"/>
      <w:lvlText w:val="%8)"/>
      <w:lvlJc w:val="left"/>
      <w:pPr>
        <w:ind w:left="7045" w:hanging="420"/>
      </w:pPr>
    </w:lvl>
    <w:lvl w:ilvl="8">
      <w:start w:val="1"/>
      <w:numFmt w:val="lowerRoman"/>
      <w:lvlText w:val="%9."/>
      <w:lvlJc w:val="right"/>
      <w:pPr>
        <w:ind w:left="746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63E5E"/>
    <w:rsid w:val="00070968"/>
    <w:rsid w:val="00075408"/>
    <w:rsid w:val="0008466D"/>
    <w:rsid w:val="00086A59"/>
    <w:rsid w:val="00090C36"/>
    <w:rsid w:val="0009546A"/>
    <w:rsid w:val="000A4EF6"/>
    <w:rsid w:val="000B08EC"/>
    <w:rsid w:val="000B0E83"/>
    <w:rsid w:val="000B538B"/>
    <w:rsid w:val="000C3635"/>
    <w:rsid w:val="000C6FE5"/>
    <w:rsid w:val="000C7C51"/>
    <w:rsid w:val="000D0163"/>
    <w:rsid w:val="000D7A70"/>
    <w:rsid w:val="000F4CEA"/>
    <w:rsid w:val="00100D01"/>
    <w:rsid w:val="00101A8A"/>
    <w:rsid w:val="0012092A"/>
    <w:rsid w:val="001225B3"/>
    <w:rsid w:val="00124A3C"/>
    <w:rsid w:val="00125C10"/>
    <w:rsid w:val="00141840"/>
    <w:rsid w:val="0016026B"/>
    <w:rsid w:val="00160A9B"/>
    <w:rsid w:val="00166953"/>
    <w:rsid w:val="00167738"/>
    <w:rsid w:val="00170D4A"/>
    <w:rsid w:val="0018443B"/>
    <w:rsid w:val="00193521"/>
    <w:rsid w:val="001A049C"/>
    <w:rsid w:val="001B50D2"/>
    <w:rsid w:val="001B6A78"/>
    <w:rsid w:val="001C20DD"/>
    <w:rsid w:val="001C2E89"/>
    <w:rsid w:val="001C4B26"/>
    <w:rsid w:val="001C64AC"/>
    <w:rsid w:val="001D0768"/>
    <w:rsid w:val="001D281C"/>
    <w:rsid w:val="001D5A6A"/>
    <w:rsid w:val="001E030A"/>
    <w:rsid w:val="001E1FD2"/>
    <w:rsid w:val="001E4020"/>
    <w:rsid w:val="001E73B5"/>
    <w:rsid w:val="001F4F63"/>
    <w:rsid w:val="0020432E"/>
    <w:rsid w:val="00205CBE"/>
    <w:rsid w:val="002070F5"/>
    <w:rsid w:val="00232127"/>
    <w:rsid w:val="002327D4"/>
    <w:rsid w:val="00244DA0"/>
    <w:rsid w:val="0025535E"/>
    <w:rsid w:val="00266C11"/>
    <w:rsid w:val="00272CB4"/>
    <w:rsid w:val="00295368"/>
    <w:rsid w:val="002A4DD3"/>
    <w:rsid w:val="002D2055"/>
    <w:rsid w:val="002E0FA7"/>
    <w:rsid w:val="002F20E4"/>
    <w:rsid w:val="002F225B"/>
    <w:rsid w:val="002F6027"/>
    <w:rsid w:val="00300F88"/>
    <w:rsid w:val="00304B4B"/>
    <w:rsid w:val="00306735"/>
    <w:rsid w:val="0031200D"/>
    <w:rsid w:val="0031681A"/>
    <w:rsid w:val="00323B43"/>
    <w:rsid w:val="0032616D"/>
    <w:rsid w:val="00327947"/>
    <w:rsid w:val="00336542"/>
    <w:rsid w:val="00341D73"/>
    <w:rsid w:val="00344696"/>
    <w:rsid w:val="003525A5"/>
    <w:rsid w:val="00362E95"/>
    <w:rsid w:val="0036460C"/>
    <w:rsid w:val="00365285"/>
    <w:rsid w:val="0037490B"/>
    <w:rsid w:val="0038270D"/>
    <w:rsid w:val="00397BA9"/>
    <w:rsid w:val="003B1427"/>
    <w:rsid w:val="003B2DF7"/>
    <w:rsid w:val="003B3CF8"/>
    <w:rsid w:val="003D2715"/>
    <w:rsid w:val="003D37D8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3244"/>
    <w:rsid w:val="00426133"/>
    <w:rsid w:val="00431F8A"/>
    <w:rsid w:val="004358AB"/>
    <w:rsid w:val="0043654C"/>
    <w:rsid w:val="004416FF"/>
    <w:rsid w:val="004459E6"/>
    <w:rsid w:val="0044705E"/>
    <w:rsid w:val="00477C2E"/>
    <w:rsid w:val="004808C6"/>
    <w:rsid w:val="004A4F2D"/>
    <w:rsid w:val="004E0EEC"/>
    <w:rsid w:val="004E3402"/>
    <w:rsid w:val="004F06AD"/>
    <w:rsid w:val="004F54A0"/>
    <w:rsid w:val="004F5C9E"/>
    <w:rsid w:val="004F7103"/>
    <w:rsid w:val="005129DB"/>
    <w:rsid w:val="00523B5F"/>
    <w:rsid w:val="005253AD"/>
    <w:rsid w:val="00557F99"/>
    <w:rsid w:val="0057236C"/>
    <w:rsid w:val="00575FC2"/>
    <w:rsid w:val="0058115B"/>
    <w:rsid w:val="00582807"/>
    <w:rsid w:val="00582977"/>
    <w:rsid w:val="005866DD"/>
    <w:rsid w:val="00590D7C"/>
    <w:rsid w:val="0059317B"/>
    <w:rsid w:val="00596F67"/>
    <w:rsid w:val="00597365"/>
    <w:rsid w:val="005B00B9"/>
    <w:rsid w:val="005B44B4"/>
    <w:rsid w:val="005C005E"/>
    <w:rsid w:val="005C66D3"/>
    <w:rsid w:val="005D2E1F"/>
    <w:rsid w:val="005F103C"/>
    <w:rsid w:val="005F5CE9"/>
    <w:rsid w:val="0060453F"/>
    <w:rsid w:val="006045FD"/>
    <w:rsid w:val="006073C6"/>
    <w:rsid w:val="006160DD"/>
    <w:rsid w:val="006218B4"/>
    <w:rsid w:val="006411FE"/>
    <w:rsid w:val="006600C0"/>
    <w:rsid w:val="00663D89"/>
    <w:rsid w:val="00665090"/>
    <w:rsid w:val="00681F07"/>
    <w:rsid w:val="00695BF8"/>
    <w:rsid w:val="006977C3"/>
    <w:rsid w:val="006A096A"/>
    <w:rsid w:val="006A39A7"/>
    <w:rsid w:val="006B0EB6"/>
    <w:rsid w:val="006B4013"/>
    <w:rsid w:val="006B6C40"/>
    <w:rsid w:val="006C6B1D"/>
    <w:rsid w:val="006D1B0D"/>
    <w:rsid w:val="006E1848"/>
    <w:rsid w:val="006F283A"/>
    <w:rsid w:val="00705F93"/>
    <w:rsid w:val="00710E53"/>
    <w:rsid w:val="0071106B"/>
    <w:rsid w:val="007178CD"/>
    <w:rsid w:val="00722B49"/>
    <w:rsid w:val="00723A53"/>
    <w:rsid w:val="00725153"/>
    <w:rsid w:val="00731E48"/>
    <w:rsid w:val="0074740B"/>
    <w:rsid w:val="00747556"/>
    <w:rsid w:val="007543D9"/>
    <w:rsid w:val="00754FBF"/>
    <w:rsid w:val="00755373"/>
    <w:rsid w:val="00791FC9"/>
    <w:rsid w:val="00792482"/>
    <w:rsid w:val="0079316D"/>
    <w:rsid w:val="007947E9"/>
    <w:rsid w:val="007A58F8"/>
    <w:rsid w:val="007E0F09"/>
    <w:rsid w:val="007E2F52"/>
    <w:rsid w:val="007E466E"/>
    <w:rsid w:val="007E5C50"/>
    <w:rsid w:val="007F1718"/>
    <w:rsid w:val="007F18E6"/>
    <w:rsid w:val="007F226B"/>
    <w:rsid w:val="008324FE"/>
    <w:rsid w:val="0083334C"/>
    <w:rsid w:val="00833AE1"/>
    <w:rsid w:val="00834323"/>
    <w:rsid w:val="00841379"/>
    <w:rsid w:val="0085068C"/>
    <w:rsid w:val="00853556"/>
    <w:rsid w:val="008545FA"/>
    <w:rsid w:val="00863149"/>
    <w:rsid w:val="008725B3"/>
    <w:rsid w:val="00881E8B"/>
    <w:rsid w:val="00891674"/>
    <w:rsid w:val="008940B1"/>
    <w:rsid w:val="008B154E"/>
    <w:rsid w:val="008B7726"/>
    <w:rsid w:val="008D1400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30FF"/>
    <w:rsid w:val="00937A6C"/>
    <w:rsid w:val="00944F3E"/>
    <w:rsid w:val="00954E6B"/>
    <w:rsid w:val="009569A2"/>
    <w:rsid w:val="00982CE2"/>
    <w:rsid w:val="00985BBC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5E57"/>
    <w:rsid w:val="00A4464F"/>
    <w:rsid w:val="00A46E8D"/>
    <w:rsid w:val="00A478D2"/>
    <w:rsid w:val="00A57EFD"/>
    <w:rsid w:val="00A67624"/>
    <w:rsid w:val="00A719C8"/>
    <w:rsid w:val="00A754E0"/>
    <w:rsid w:val="00A84971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13AF"/>
    <w:rsid w:val="00AF3ACC"/>
    <w:rsid w:val="00AF539E"/>
    <w:rsid w:val="00B06748"/>
    <w:rsid w:val="00B10D4E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606E4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6A49"/>
    <w:rsid w:val="00BD6FBD"/>
    <w:rsid w:val="00BD77ED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30C20"/>
    <w:rsid w:val="00C37C52"/>
    <w:rsid w:val="00C40E65"/>
    <w:rsid w:val="00C541CB"/>
    <w:rsid w:val="00C55166"/>
    <w:rsid w:val="00C76558"/>
    <w:rsid w:val="00C86FD4"/>
    <w:rsid w:val="00C96654"/>
    <w:rsid w:val="00CB2130"/>
    <w:rsid w:val="00CB3C11"/>
    <w:rsid w:val="00CD4D83"/>
    <w:rsid w:val="00D1587C"/>
    <w:rsid w:val="00D278D7"/>
    <w:rsid w:val="00D31D50"/>
    <w:rsid w:val="00D4211D"/>
    <w:rsid w:val="00D5054E"/>
    <w:rsid w:val="00D53633"/>
    <w:rsid w:val="00D56CB6"/>
    <w:rsid w:val="00D61AE7"/>
    <w:rsid w:val="00D634CC"/>
    <w:rsid w:val="00D77EC9"/>
    <w:rsid w:val="00D81D23"/>
    <w:rsid w:val="00D9005C"/>
    <w:rsid w:val="00DA1746"/>
    <w:rsid w:val="00DA4334"/>
    <w:rsid w:val="00DB1721"/>
    <w:rsid w:val="00DB5FD8"/>
    <w:rsid w:val="00DC26C4"/>
    <w:rsid w:val="00DE05FA"/>
    <w:rsid w:val="00DE421A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75074"/>
    <w:rsid w:val="00E81B75"/>
    <w:rsid w:val="00E85DDD"/>
    <w:rsid w:val="00E95E13"/>
    <w:rsid w:val="00EB0C34"/>
    <w:rsid w:val="00EB187E"/>
    <w:rsid w:val="00EC3C23"/>
    <w:rsid w:val="00ED0853"/>
    <w:rsid w:val="00EE2837"/>
    <w:rsid w:val="00EE4B82"/>
    <w:rsid w:val="00EE7046"/>
    <w:rsid w:val="00EF69B3"/>
    <w:rsid w:val="00F04061"/>
    <w:rsid w:val="00F14151"/>
    <w:rsid w:val="00F152B0"/>
    <w:rsid w:val="00F212D3"/>
    <w:rsid w:val="00F30A36"/>
    <w:rsid w:val="00F34B4A"/>
    <w:rsid w:val="00F34DF9"/>
    <w:rsid w:val="00F4455E"/>
    <w:rsid w:val="00F4611B"/>
    <w:rsid w:val="00F5231B"/>
    <w:rsid w:val="00F64CC8"/>
    <w:rsid w:val="00F8761F"/>
    <w:rsid w:val="00F9129A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2A4713B"/>
    <w:rsid w:val="037C146C"/>
    <w:rsid w:val="037D04A4"/>
    <w:rsid w:val="03C97A02"/>
    <w:rsid w:val="043D72B6"/>
    <w:rsid w:val="06514EE9"/>
    <w:rsid w:val="08661B1E"/>
    <w:rsid w:val="088C2438"/>
    <w:rsid w:val="08A9032F"/>
    <w:rsid w:val="09724A44"/>
    <w:rsid w:val="0A1E39D7"/>
    <w:rsid w:val="0E3C021A"/>
    <w:rsid w:val="0E6459AC"/>
    <w:rsid w:val="0E756860"/>
    <w:rsid w:val="0F5B0D7B"/>
    <w:rsid w:val="0F69679E"/>
    <w:rsid w:val="0F7C4A1A"/>
    <w:rsid w:val="10A808DF"/>
    <w:rsid w:val="12457435"/>
    <w:rsid w:val="134518F7"/>
    <w:rsid w:val="144249D4"/>
    <w:rsid w:val="158A119C"/>
    <w:rsid w:val="16510150"/>
    <w:rsid w:val="170F32ED"/>
    <w:rsid w:val="171E2766"/>
    <w:rsid w:val="17552145"/>
    <w:rsid w:val="18BB4DD7"/>
    <w:rsid w:val="19486A1E"/>
    <w:rsid w:val="19ED0821"/>
    <w:rsid w:val="1A65687E"/>
    <w:rsid w:val="1A905E2D"/>
    <w:rsid w:val="1C045F9B"/>
    <w:rsid w:val="1D036AEB"/>
    <w:rsid w:val="1D5E09F8"/>
    <w:rsid w:val="1F91046D"/>
    <w:rsid w:val="207F69C6"/>
    <w:rsid w:val="2123789B"/>
    <w:rsid w:val="21564A3C"/>
    <w:rsid w:val="26285EB9"/>
    <w:rsid w:val="269D3980"/>
    <w:rsid w:val="276B5B6D"/>
    <w:rsid w:val="286A7DAB"/>
    <w:rsid w:val="291F0AF1"/>
    <w:rsid w:val="29863046"/>
    <w:rsid w:val="29AB3A29"/>
    <w:rsid w:val="2ABC77C3"/>
    <w:rsid w:val="2CF06457"/>
    <w:rsid w:val="2CF447E8"/>
    <w:rsid w:val="2DD70DDB"/>
    <w:rsid w:val="2DFA7C3B"/>
    <w:rsid w:val="2E332A94"/>
    <w:rsid w:val="2EE74DF6"/>
    <w:rsid w:val="302C20CA"/>
    <w:rsid w:val="30695E48"/>
    <w:rsid w:val="30890D7E"/>
    <w:rsid w:val="319F4360"/>
    <w:rsid w:val="32B35CD9"/>
    <w:rsid w:val="34B70798"/>
    <w:rsid w:val="3551750E"/>
    <w:rsid w:val="36063B03"/>
    <w:rsid w:val="36FF322B"/>
    <w:rsid w:val="38661A37"/>
    <w:rsid w:val="39281B2C"/>
    <w:rsid w:val="39B008E8"/>
    <w:rsid w:val="3B18016A"/>
    <w:rsid w:val="3BB35D02"/>
    <w:rsid w:val="3BFD11F0"/>
    <w:rsid w:val="3D0D5530"/>
    <w:rsid w:val="40D9233D"/>
    <w:rsid w:val="411D66F4"/>
    <w:rsid w:val="41420266"/>
    <w:rsid w:val="42F24D8D"/>
    <w:rsid w:val="45DC69B7"/>
    <w:rsid w:val="48383A2B"/>
    <w:rsid w:val="48ED792F"/>
    <w:rsid w:val="492553A2"/>
    <w:rsid w:val="4B0872E4"/>
    <w:rsid w:val="4B554729"/>
    <w:rsid w:val="4F1F483E"/>
    <w:rsid w:val="52903B30"/>
    <w:rsid w:val="550A58F6"/>
    <w:rsid w:val="55D23955"/>
    <w:rsid w:val="55EA4C88"/>
    <w:rsid w:val="58AD3B49"/>
    <w:rsid w:val="598B6073"/>
    <w:rsid w:val="59C945EA"/>
    <w:rsid w:val="59CD2AF0"/>
    <w:rsid w:val="5B196556"/>
    <w:rsid w:val="5B400B4B"/>
    <w:rsid w:val="5B540084"/>
    <w:rsid w:val="5B9F1C17"/>
    <w:rsid w:val="5D2C2117"/>
    <w:rsid w:val="5E361313"/>
    <w:rsid w:val="5F514351"/>
    <w:rsid w:val="61AC40FA"/>
    <w:rsid w:val="61D70F66"/>
    <w:rsid w:val="61E67BE2"/>
    <w:rsid w:val="627E6AC4"/>
    <w:rsid w:val="62C8743A"/>
    <w:rsid w:val="63CC0308"/>
    <w:rsid w:val="64291D62"/>
    <w:rsid w:val="65361F96"/>
    <w:rsid w:val="68662D5F"/>
    <w:rsid w:val="689F399C"/>
    <w:rsid w:val="6A093490"/>
    <w:rsid w:val="6A346F51"/>
    <w:rsid w:val="6A7E2E37"/>
    <w:rsid w:val="6AE57DAC"/>
    <w:rsid w:val="6B460E9E"/>
    <w:rsid w:val="6C241555"/>
    <w:rsid w:val="6CA06278"/>
    <w:rsid w:val="6FDA243E"/>
    <w:rsid w:val="703444FF"/>
    <w:rsid w:val="70E3431C"/>
    <w:rsid w:val="71E81DA6"/>
    <w:rsid w:val="746E6534"/>
    <w:rsid w:val="767F5F61"/>
    <w:rsid w:val="78576A6E"/>
    <w:rsid w:val="78E079DA"/>
    <w:rsid w:val="78E255D2"/>
    <w:rsid w:val="7A8B76FB"/>
    <w:rsid w:val="7ADE7D95"/>
    <w:rsid w:val="7B923A0F"/>
    <w:rsid w:val="7C4907EA"/>
    <w:rsid w:val="7C577E8C"/>
    <w:rsid w:val="7DD3734F"/>
    <w:rsid w:val="7EBA31E1"/>
    <w:rsid w:val="7EF152D6"/>
    <w:rsid w:val="7F3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638A9-E581-457C-ABEC-6293C40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4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bCs/>
      <w:kern w:val="2"/>
      <w:sz w:val="32"/>
      <w:szCs w:val="32"/>
    </w:rPr>
  </w:style>
  <w:style w:type="paragraph" w:styleId="40">
    <w:name w:val="heading 4"/>
    <w:basedOn w:val="a0"/>
    <w:next w:val="a1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4">
    <w:name w:val="index 4"/>
    <w:basedOn w:val="a0"/>
    <w:next w:val="a0"/>
    <w:uiPriority w:val="99"/>
    <w:qFormat/>
    <w:pPr>
      <w:ind w:leftChars="600" w:left="600"/>
    </w:pPr>
    <w:rPr>
      <w:rFonts w:ascii="Calibri" w:hAnsi="Calibri"/>
    </w:rPr>
  </w:style>
  <w:style w:type="paragraph" w:styleId="a1">
    <w:name w:val="Normal Indent"/>
    <w:basedOn w:val="a0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="Calibri" w:hAnsi="Calibr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unhideWhenUsed/>
    <w:qFormat/>
  </w:style>
  <w:style w:type="paragraph" w:styleId="a6">
    <w:name w:val="Body Text"/>
    <w:basedOn w:val="a0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qFormat/>
    <w:pPr>
      <w:ind w:firstLine="645"/>
    </w:pPr>
    <w:rPr>
      <w:rFonts w:ascii="楷体_GB2312" w:eastAsia="楷体_GB2312"/>
      <w:sz w:val="32"/>
      <w:szCs w:val="32"/>
    </w:rPr>
  </w:style>
  <w:style w:type="paragraph" w:styleId="a8">
    <w:name w:val="Plain Text"/>
    <w:basedOn w:val="a0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9">
    <w:name w:val="Balloon Text"/>
    <w:basedOn w:val="a0"/>
    <w:link w:val="Char3"/>
    <w:uiPriority w:val="99"/>
    <w:unhideWhenUsed/>
    <w:qFormat/>
    <w:pPr>
      <w:spacing w:after="0"/>
    </w:pPr>
    <w:rPr>
      <w:sz w:val="18"/>
      <w:szCs w:val="18"/>
    </w:rPr>
  </w:style>
  <w:style w:type="paragraph" w:styleId="aa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/>
      <w:b/>
      <w:bCs/>
      <w:caps/>
      <w:kern w:val="2"/>
      <w:sz w:val="20"/>
      <w:szCs w:val="20"/>
    </w:rPr>
  </w:style>
  <w:style w:type="paragraph" w:styleId="ac">
    <w:name w:val="Normal (Web)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d">
    <w:name w:val="Title"/>
    <w:basedOn w:val="a0"/>
    <w:next w:val="a0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e">
    <w:name w:val="annotation subject"/>
    <w:basedOn w:val="a5"/>
    <w:next w:val="a5"/>
    <w:link w:val="Char6"/>
    <w:uiPriority w:val="99"/>
    <w:unhideWhenUsed/>
    <w:qFormat/>
    <w:rPr>
      <w:b/>
      <w:bCs/>
    </w:rPr>
  </w:style>
  <w:style w:type="paragraph" w:styleId="20">
    <w:name w:val="Body Text First Indent 2"/>
    <w:basedOn w:val="a7"/>
    <w:qFormat/>
    <w:pPr>
      <w:spacing w:line="360" w:lineRule="auto"/>
      <w:ind w:firstLineChars="200" w:firstLine="420"/>
    </w:pPr>
    <w:rPr>
      <w:rFonts w:ascii="宋体" w:eastAsia="宋体" w:hAnsi="宋体"/>
      <w:sz w:val="21"/>
      <w:szCs w:val="20"/>
    </w:rPr>
  </w:style>
  <w:style w:type="character" w:styleId="af">
    <w:name w:val="page number"/>
    <w:basedOn w:val="a2"/>
    <w:qFormat/>
  </w:style>
  <w:style w:type="character" w:styleId="af0">
    <w:name w:val="Hyperlink"/>
    <w:uiPriority w:val="99"/>
    <w:qFormat/>
    <w:rPr>
      <w:color w:val="0000FF"/>
      <w:u w:val="single"/>
    </w:rPr>
  </w:style>
  <w:style w:type="character" w:styleId="af1">
    <w:name w:val="annotation reference"/>
    <w:basedOn w:val="a2"/>
    <w:uiPriority w:val="99"/>
    <w:unhideWhenUsed/>
    <w:qFormat/>
    <w:rPr>
      <w:sz w:val="21"/>
      <w:szCs w:val="21"/>
    </w:rPr>
  </w:style>
  <w:style w:type="paragraph" w:customStyle="1" w:styleId="11">
    <w:name w:val="列出段落11"/>
    <w:basedOn w:val="a0"/>
    <w:link w:val="Char7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styleId="af2">
    <w:name w:val="List Paragraph"/>
    <w:basedOn w:val="a0"/>
    <w:uiPriority w:val="34"/>
    <w:qFormat/>
    <w:pPr>
      <w:ind w:firstLineChars="200" w:firstLine="420"/>
    </w:pPr>
  </w:style>
  <w:style w:type="paragraph" w:customStyle="1" w:styleId="Char11">
    <w:name w:val="Char1"/>
    <w:basedOn w:val="a0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/>
      <w:kern w:val="2"/>
      <w:sz w:val="28"/>
      <w:szCs w:val="30"/>
    </w:rPr>
  </w:style>
  <w:style w:type="paragraph" w:customStyle="1" w:styleId="ListParagraph1">
    <w:name w:val="List Paragraph1"/>
    <w:basedOn w:val="a0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a">
    <w:name w:val="标题二"/>
    <w:basedOn w:val="af2"/>
    <w:link w:val="Char8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f3">
    <w:name w:val="招标"/>
    <w:basedOn w:val="a0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/>
      <w:kern w:val="2"/>
      <w:sz w:val="21"/>
      <w:szCs w:val="21"/>
    </w:rPr>
  </w:style>
  <w:style w:type="paragraph" w:customStyle="1" w:styleId="af4">
    <w:name w:val="普通正文"/>
    <w:basedOn w:val="a0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/>
      <w:sz w:val="24"/>
      <w:szCs w:val="24"/>
    </w:rPr>
  </w:style>
  <w:style w:type="paragraph" w:customStyle="1" w:styleId="Bodytext1">
    <w:name w:val="Body text|1"/>
    <w:basedOn w:val="a0"/>
    <w:qFormat/>
    <w:pPr>
      <w:spacing w:after="270" w:line="590" w:lineRule="exact"/>
      <w:ind w:left="190" w:firstLine="650"/>
    </w:pPr>
    <w:rPr>
      <w:rFonts w:ascii="宋体" w:hAnsi="宋体" w:cs="宋体"/>
      <w:lang w:val="zh-TW" w:eastAsia="zh-TW" w:bidi="zh-TW"/>
    </w:rPr>
  </w:style>
  <w:style w:type="character" w:customStyle="1" w:styleId="4Char">
    <w:name w:val="标题 4 Char"/>
    <w:basedOn w:val="a2"/>
    <w:link w:val="40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5">
    <w:name w:val="页眉 Char"/>
    <w:basedOn w:val="a2"/>
    <w:link w:val="ab"/>
    <w:uiPriority w:val="99"/>
    <w:qFormat/>
    <w:rPr>
      <w:rFonts w:ascii="Tahoma" w:hAnsi="Tahoma"/>
      <w:sz w:val="18"/>
      <w:szCs w:val="18"/>
    </w:rPr>
  </w:style>
  <w:style w:type="character" w:customStyle="1" w:styleId="2Char">
    <w:name w:val="标题 2 Char"/>
    <w:basedOn w:val="a2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页脚 Char"/>
    <w:basedOn w:val="a2"/>
    <w:link w:val="aa"/>
    <w:uiPriority w:val="99"/>
    <w:qFormat/>
    <w:rPr>
      <w:rFonts w:ascii="Tahoma" w:hAnsi="Tahoma"/>
      <w:sz w:val="18"/>
      <w:szCs w:val="18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3Char">
    <w:name w:val="标题 3 Char"/>
    <w:basedOn w:val="a2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2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character" w:customStyle="1" w:styleId="Char12">
    <w:name w:val="正文文本 Char1"/>
    <w:basedOn w:val="a2"/>
    <w:uiPriority w:val="99"/>
    <w:semiHidden/>
    <w:qFormat/>
    <w:rPr>
      <w:rFonts w:ascii="Tahoma" w:hAnsi="Tahoma"/>
    </w:rPr>
  </w:style>
  <w:style w:type="character" w:customStyle="1" w:styleId="Char0">
    <w:name w:val="批注文字 Char"/>
    <w:basedOn w:val="a2"/>
    <w:link w:val="a5"/>
    <w:uiPriority w:val="99"/>
    <w:semiHidden/>
    <w:qFormat/>
    <w:rPr>
      <w:rFonts w:ascii="Tahoma" w:hAnsi="Tahoma"/>
    </w:rPr>
  </w:style>
  <w:style w:type="character" w:customStyle="1" w:styleId="Char13">
    <w:name w:val="纯文本 Char1"/>
    <w:basedOn w:val="a2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link w:val="a8"/>
    <w:qFormat/>
    <w:rPr>
      <w:rFonts w:ascii="宋体" w:hAnsi="Courier New" w:cs="Courier New"/>
      <w:kern w:val="2"/>
      <w:sz w:val="21"/>
      <w:szCs w:val="21"/>
    </w:rPr>
  </w:style>
  <w:style w:type="character" w:customStyle="1" w:styleId="Char9">
    <w:name w:val="标题 Char"/>
    <w:basedOn w:val="a2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2"/>
    <w:link w:val="ad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3">
    <w:name w:val="批注框文本 Char"/>
    <w:basedOn w:val="a2"/>
    <w:link w:val="a9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正文文本 Char"/>
    <w:link w:val="a6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8">
    <w:name w:val="标题二 Char"/>
    <w:link w:val="a"/>
    <w:qFormat/>
    <w:rPr>
      <w:rFonts w:ascii="宋体" w:hAnsi="宋体" w:cs="Calibri"/>
      <w:b/>
      <w:color w:val="000000"/>
      <w:kern w:val="1"/>
      <w:sz w:val="28"/>
      <w:szCs w:val="28"/>
    </w:rPr>
  </w:style>
  <w:style w:type="character" w:customStyle="1" w:styleId="Char6">
    <w:name w:val="批注主题 Char"/>
    <w:basedOn w:val="Char0"/>
    <w:link w:val="ae"/>
    <w:uiPriority w:val="99"/>
    <w:semiHidden/>
    <w:qFormat/>
    <w:rPr>
      <w:rFonts w:ascii="Tahoma" w:hAnsi="Tahoma"/>
      <w:b/>
      <w:bCs/>
    </w:rPr>
  </w:style>
  <w:style w:type="character" w:customStyle="1" w:styleId="Char7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character" w:customStyle="1" w:styleId="Char">
    <w:name w:val="正文缩进 Char"/>
    <w:link w:val="a1"/>
    <w:qFormat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351</Words>
  <Characters>2004</Characters>
  <Application>Microsoft Office Word</Application>
  <DocSecurity>0</DocSecurity>
  <Lines>16</Lines>
  <Paragraphs>4</Paragraphs>
  <ScaleCrop>false</ScaleCrop>
  <Company>Lenovo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4</cp:revision>
  <cp:lastPrinted>2019-10-22T11:34:00Z</cp:lastPrinted>
  <dcterms:created xsi:type="dcterms:W3CDTF">2020-10-13T00:31:00Z</dcterms:created>
  <dcterms:modified xsi:type="dcterms:W3CDTF">2020-10-13T00:35:00Z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