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3950" w14:textId="77777777" w:rsidR="008A0ADE" w:rsidRDefault="006C5253" w:rsidP="00A25D68">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Pr>
          <w:rFonts w:eastAsia="仿宋"/>
          <w:b/>
          <w:color w:val="000000" w:themeColor="text1"/>
          <w:sz w:val="40"/>
          <w:szCs w:val="30"/>
        </w:rPr>
        <w:t xml:space="preserve"> </w:t>
      </w:r>
      <w:r>
        <w:rPr>
          <w:rFonts w:eastAsia="仿宋"/>
          <w:color w:val="000000" w:themeColor="text1"/>
          <w:sz w:val="36"/>
          <w:szCs w:val="30"/>
        </w:rPr>
        <w:t xml:space="preserve">             </w:t>
      </w:r>
    </w:p>
    <w:p w14:paraId="35217413" w14:textId="77777777" w:rsidR="008A0ADE" w:rsidRDefault="006C5253" w:rsidP="00A25D68">
      <w:pPr>
        <w:adjustRightInd w:val="0"/>
        <w:snapToGrid w:val="0"/>
        <w:spacing w:afterLines="50" w:after="156" w:line="500" w:lineRule="exact"/>
        <w:jc w:val="center"/>
        <w:rPr>
          <w:rFonts w:eastAsia="黑体"/>
          <w:b/>
          <w:color w:val="000000" w:themeColor="text1"/>
          <w:sz w:val="36"/>
          <w:szCs w:val="30"/>
        </w:rPr>
      </w:pPr>
      <w:r>
        <w:rPr>
          <w:rFonts w:eastAsia="黑体"/>
          <w:b/>
          <w:color w:val="000000" w:themeColor="text1"/>
          <w:sz w:val="36"/>
          <w:szCs w:val="30"/>
        </w:rPr>
        <w:t>高等学校实验室安全检查项目表（</w:t>
      </w:r>
      <w:r>
        <w:rPr>
          <w:rFonts w:eastAsia="黑体"/>
          <w:b/>
          <w:color w:val="000000" w:themeColor="text1"/>
          <w:sz w:val="36"/>
          <w:szCs w:val="30"/>
        </w:rPr>
        <w:t>2022</w:t>
      </w:r>
      <w:r>
        <w:rPr>
          <w:rFonts w:eastAsia="黑体" w:hint="eastAsia"/>
          <w:b/>
          <w:color w:val="000000" w:themeColor="text1"/>
          <w:sz w:val="36"/>
          <w:szCs w:val="30"/>
        </w:rPr>
        <w:t>年</w:t>
      </w:r>
      <w:r>
        <w:rPr>
          <w:rFonts w:eastAsia="黑体"/>
          <w:b/>
          <w:color w:val="000000" w:themeColor="text1"/>
          <w:sz w:val="36"/>
          <w:szCs w:val="30"/>
        </w:rPr>
        <w:t>）</w:t>
      </w:r>
    </w:p>
    <w:p w14:paraId="5F6ED7B7" w14:textId="77777777" w:rsidR="008A0ADE" w:rsidRDefault="008A0ADE" w:rsidP="00A25D68">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8A0ADE" w14:paraId="7D01B0AF" w14:textId="77777777">
        <w:trPr>
          <w:trHeight w:val="643"/>
          <w:tblHeader/>
          <w:jc w:val="center"/>
        </w:trPr>
        <w:tc>
          <w:tcPr>
            <w:tcW w:w="848" w:type="dxa"/>
            <w:tcMar>
              <w:left w:w="45" w:type="dxa"/>
              <w:right w:w="45" w:type="dxa"/>
            </w:tcMar>
            <w:vAlign w:val="center"/>
          </w:tcPr>
          <w:p w14:paraId="3A566704" w14:textId="77777777" w:rsidR="008A0ADE" w:rsidRDefault="006C5253">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14:paraId="1FBACEA2" w14:textId="77777777" w:rsidR="008A0ADE" w:rsidRDefault="006C5253">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14:paraId="5C95EFF2" w14:textId="77777777" w:rsidR="008A0ADE" w:rsidRDefault="006C5253">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14:paraId="7F23019C" w14:textId="77777777" w:rsidR="008A0ADE" w:rsidRDefault="006C5253">
            <w:pPr>
              <w:spacing w:line="300" w:lineRule="exact"/>
              <w:rPr>
                <w:rFonts w:ascii="黑体" w:eastAsia="黑体" w:hAnsi="黑体"/>
                <w:b/>
                <w:bCs/>
                <w:kern w:val="0"/>
                <w:szCs w:val="21"/>
              </w:rPr>
            </w:pPr>
            <w:r>
              <w:rPr>
                <w:rFonts w:ascii="黑体" w:eastAsia="黑体" w:hAnsi="黑体"/>
                <w:b/>
                <w:bCs/>
                <w:kern w:val="0"/>
                <w:szCs w:val="21"/>
              </w:rPr>
              <w:t>情况记录</w:t>
            </w:r>
          </w:p>
        </w:tc>
      </w:tr>
      <w:tr w:rsidR="008A0ADE" w14:paraId="4CFF170D" w14:textId="77777777">
        <w:trPr>
          <w:trHeight w:val="369"/>
          <w:jc w:val="center"/>
        </w:trPr>
        <w:tc>
          <w:tcPr>
            <w:tcW w:w="848" w:type="dxa"/>
            <w:tcMar>
              <w:left w:w="45" w:type="dxa"/>
              <w:right w:w="45" w:type="dxa"/>
            </w:tcMar>
            <w:vAlign w:val="center"/>
          </w:tcPr>
          <w:p w14:paraId="44E422E2" w14:textId="77777777" w:rsidR="008A0ADE" w:rsidRDefault="006C5253">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14:paraId="7F1B14EF" w14:textId="77777777" w:rsidR="008A0ADE" w:rsidRDefault="006C5253">
            <w:pPr>
              <w:widowControl/>
              <w:spacing w:line="300" w:lineRule="exact"/>
              <w:rPr>
                <w:rFonts w:eastAsia="仿宋"/>
                <w:b/>
                <w:kern w:val="0"/>
                <w:szCs w:val="21"/>
              </w:rPr>
            </w:pPr>
            <w:r>
              <w:rPr>
                <w:rFonts w:eastAsia="仿宋"/>
                <w:b/>
                <w:kern w:val="0"/>
                <w:szCs w:val="21"/>
              </w:rPr>
              <w:t>责任体系</w:t>
            </w:r>
          </w:p>
        </w:tc>
      </w:tr>
      <w:tr w:rsidR="008A0ADE" w14:paraId="7DF46624" w14:textId="77777777">
        <w:trPr>
          <w:trHeight w:val="369"/>
          <w:jc w:val="center"/>
        </w:trPr>
        <w:tc>
          <w:tcPr>
            <w:tcW w:w="848" w:type="dxa"/>
            <w:tcMar>
              <w:left w:w="45" w:type="dxa"/>
              <w:right w:w="45" w:type="dxa"/>
            </w:tcMar>
            <w:vAlign w:val="center"/>
          </w:tcPr>
          <w:p w14:paraId="71241BDF" w14:textId="77777777" w:rsidR="008A0ADE" w:rsidRDefault="006C5253">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114E252A" w14:textId="77777777" w:rsidR="008A0ADE" w:rsidRDefault="006C5253">
            <w:pPr>
              <w:widowControl/>
              <w:spacing w:line="300" w:lineRule="exact"/>
              <w:rPr>
                <w:rFonts w:eastAsia="仿宋"/>
                <w:b/>
                <w:kern w:val="0"/>
                <w:szCs w:val="21"/>
              </w:rPr>
            </w:pPr>
            <w:r>
              <w:rPr>
                <w:rFonts w:eastAsia="仿宋"/>
                <w:b/>
                <w:kern w:val="0"/>
                <w:szCs w:val="21"/>
              </w:rPr>
              <w:t>院系层面安全责任体系</w:t>
            </w:r>
          </w:p>
        </w:tc>
      </w:tr>
      <w:tr w:rsidR="008A0ADE" w14:paraId="7BF4A26E" w14:textId="77777777">
        <w:trPr>
          <w:trHeight w:val="90"/>
          <w:jc w:val="center"/>
        </w:trPr>
        <w:tc>
          <w:tcPr>
            <w:tcW w:w="848" w:type="dxa"/>
            <w:tcMar>
              <w:left w:w="45" w:type="dxa"/>
              <w:right w:w="45" w:type="dxa"/>
            </w:tcMar>
            <w:vAlign w:val="center"/>
          </w:tcPr>
          <w:p w14:paraId="23FF6186" w14:textId="77777777" w:rsidR="008A0ADE" w:rsidRDefault="006C5253">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14:paraId="174D21A2" w14:textId="77777777" w:rsidR="008A0ADE" w:rsidRDefault="006C5253">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14:paraId="050FF010" w14:textId="77777777" w:rsidR="008A0ADE" w:rsidRDefault="006C5253">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14:paraId="4F794FBB" w14:textId="77777777" w:rsidR="008A0ADE" w:rsidRDefault="008A0ADE">
            <w:pPr>
              <w:widowControl/>
              <w:spacing w:line="300" w:lineRule="exact"/>
              <w:rPr>
                <w:rFonts w:eastAsia="仿宋"/>
                <w:bCs/>
                <w:kern w:val="0"/>
                <w:szCs w:val="21"/>
              </w:rPr>
            </w:pPr>
          </w:p>
        </w:tc>
      </w:tr>
      <w:tr w:rsidR="008A0ADE" w14:paraId="503497D9" w14:textId="77777777">
        <w:trPr>
          <w:trHeight w:val="369"/>
          <w:jc w:val="center"/>
        </w:trPr>
        <w:tc>
          <w:tcPr>
            <w:tcW w:w="848" w:type="dxa"/>
            <w:tcMar>
              <w:left w:w="45" w:type="dxa"/>
              <w:right w:w="45" w:type="dxa"/>
            </w:tcMar>
            <w:vAlign w:val="center"/>
          </w:tcPr>
          <w:p w14:paraId="73084C92" w14:textId="77777777" w:rsidR="008A0ADE" w:rsidRDefault="006C5253">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14:paraId="206E6B90" w14:textId="77777777" w:rsidR="008A0ADE" w:rsidRDefault="006C5253">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14:paraId="472123CA" w14:textId="77777777" w:rsidR="008A0ADE" w:rsidRDefault="006C5253">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14:paraId="5D66EA3A" w14:textId="77777777" w:rsidR="008A0ADE" w:rsidRDefault="008A0ADE">
            <w:pPr>
              <w:widowControl/>
              <w:spacing w:line="300" w:lineRule="exact"/>
              <w:rPr>
                <w:rFonts w:eastAsia="仿宋"/>
                <w:bCs/>
                <w:kern w:val="0"/>
                <w:szCs w:val="21"/>
              </w:rPr>
            </w:pPr>
          </w:p>
        </w:tc>
      </w:tr>
      <w:tr w:rsidR="008A0ADE" w14:paraId="6F2DAD0D" w14:textId="77777777">
        <w:trPr>
          <w:trHeight w:val="369"/>
          <w:jc w:val="center"/>
        </w:trPr>
        <w:tc>
          <w:tcPr>
            <w:tcW w:w="848" w:type="dxa"/>
            <w:tcMar>
              <w:left w:w="45" w:type="dxa"/>
              <w:right w:w="45" w:type="dxa"/>
            </w:tcMar>
            <w:vAlign w:val="center"/>
          </w:tcPr>
          <w:p w14:paraId="0CB24570" w14:textId="77777777" w:rsidR="008A0ADE" w:rsidRDefault="006C5253">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14:paraId="2E1E98DA" w14:textId="77777777" w:rsidR="008A0ADE" w:rsidRDefault="006C5253">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14:paraId="66DAC1C1" w14:textId="77777777" w:rsidR="008A0ADE" w:rsidRDefault="006C5253">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14:paraId="7147EBCB" w14:textId="77777777" w:rsidR="008A0ADE" w:rsidRDefault="008A0ADE">
            <w:pPr>
              <w:widowControl/>
              <w:spacing w:line="300" w:lineRule="exact"/>
              <w:rPr>
                <w:rFonts w:eastAsia="仿宋"/>
                <w:bCs/>
                <w:kern w:val="0"/>
                <w:szCs w:val="21"/>
              </w:rPr>
            </w:pPr>
          </w:p>
        </w:tc>
      </w:tr>
      <w:tr w:rsidR="008A0ADE" w14:paraId="3BDF5481" w14:textId="77777777">
        <w:trPr>
          <w:trHeight w:val="369"/>
          <w:jc w:val="center"/>
        </w:trPr>
        <w:tc>
          <w:tcPr>
            <w:tcW w:w="848" w:type="dxa"/>
            <w:tcMar>
              <w:left w:w="45" w:type="dxa"/>
              <w:right w:w="45" w:type="dxa"/>
            </w:tcMar>
            <w:vAlign w:val="center"/>
          </w:tcPr>
          <w:p w14:paraId="4654B18D" w14:textId="77777777" w:rsidR="008A0ADE" w:rsidRDefault="006C5253">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14:paraId="3A2C425E" w14:textId="77777777" w:rsidR="008A0ADE" w:rsidRDefault="006C5253">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14:paraId="4EFAE950" w14:textId="77777777" w:rsidR="008A0ADE" w:rsidRDefault="006C5253">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14:paraId="0AD581C0" w14:textId="77777777" w:rsidR="008A0ADE" w:rsidRDefault="008A0ADE">
            <w:pPr>
              <w:widowControl/>
              <w:spacing w:line="300" w:lineRule="exact"/>
              <w:rPr>
                <w:rFonts w:eastAsia="仿宋"/>
                <w:bCs/>
                <w:kern w:val="0"/>
                <w:szCs w:val="21"/>
              </w:rPr>
            </w:pPr>
          </w:p>
        </w:tc>
      </w:tr>
      <w:tr w:rsidR="008A0ADE" w14:paraId="7ADA0612" w14:textId="77777777">
        <w:trPr>
          <w:trHeight w:val="369"/>
          <w:jc w:val="center"/>
        </w:trPr>
        <w:tc>
          <w:tcPr>
            <w:tcW w:w="848" w:type="dxa"/>
            <w:tcMar>
              <w:left w:w="45" w:type="dxa"/>
              <w:right w:w="45" w:type="dxa"/>
            </w:tcMar>
            <w:vAlign w:val="center"/>
          </w:tcPr>
          <w:p w14:paraId="01B9A3B9" w14:textId="77777777" w:rsidR="008A0ADE" w:rsidRDefault="006C5253">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14:paraId="49CA8EED" w14:textId="77777777" w:rsidR="008A0ADE" w:rsidRDefault="006C5253">
            <w:pPr>
              <w:widowControl/>
              <w:spacing w:line="300" w:lineRule="exact"/>
              <w:rPr>
                <w:rFonts w:eastAsia="仿宋"/>
                <w:b/>
                <w:bCs/>
                <w:kern w:val="0"/>
                <w:szCs w:val="21"/>
              </w:rPr>
            </w:pPr>
            <w:r>
              <w:rPr>
                <w:rFonts w:eastAsia="仿宋"/>
                <w:b/>
                <w:bCs/>
                <w:kern w:val="0"/>
                <w:szCs w:val="21"/>
              </w:rPr>
              <w:t>经费保障</w:t>
            </w:r>
          </w:p>
        </w:tc>
      </w:tr>
      <w:tr w:rsidR="008A0ADE" w14:paraId="4C40E009" w14:textId="77777777">
        <w:trPr>
          <w:trHeight w:val="369"/>
          <w:jc w:val="center"/>
        </w:trPr>
        <w:tc>
          <w:tcPr>
            <w:tcW w:w="848" w:type="dxa"/>
            <w:tcMar>
              <w:left w:w="45" w:type="dxa"/>
              <w:right w:w="45" w:type="dxa"/>
            </w:tcMar>
            <w:vAlign w:val="center"/>
          </w:tcPr>
          <w:p w14:paraId="1927C791" w14:textId="77777777" w:rsidR="008A0ADE" w:rsidRDefault="006C5253">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14:paraId="261FD63A" w14:textId="77777777" w:rsidR="008A0ADE" w:rsidRDefault="006C5253">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14:paraId="2E6A2CAA" w14:textId="77777777" w:rsidR="008A0ADE" w:rsidRDefault="006C5253">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14:paraId="3A403513" w14:textId="77777777" w:rsidR="008A0ADE" w:rsidRDefault="008A0ADE">
            <w:pPr>
              <w:widowControl/>
              <w:spacing w:line="300" w:lineRule="exact"/>
              <w:rPr>
                <w:rFonts w:eastAsia="仿宋"/>
                <w:kern w:val="0"/>
                <w:szCs w:val="21"/>
              </w:rPr>
            </w:pPr>
          </w:p>
        </w:tc>
      </w:tr>
      <w:tr w:rsidR="008A0ADE" w14:paraId="7C120921" w14:textId="77777777">
        <w:trPr>
          <w:trHeight w:val="369"/>
          <w:jc w:val="center"/>
        </w:trPr>
        <w:tc>
          <w:tcPr>
            <w:tcW w:w="848" w:type="dxa"/>
            <w:tcMar>
              <w:left w:w="45" w:type="dxa"/>
              <w:right w:w="45" w:type="dxa"/>
            </w:tcMar>
            <w:vAlign w:val="center"/>
          </w:tcPr>
          <w:p w14:paraId="6FDF93B5" w14:textId="77777777" w:rsidR="008A0ADE" w:rsidRDefault="006C5253">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14:paraId="6F3269CE" w14:textId="77777777" w:rsidR="008A0ADE" w:rsidRDefault="006C5253">
            <w:pPr>
              <w:widowControl/>
              <w:spacing w:line="300" w:lineRule="exact"/>
              <w:rPr>
                <w:rFonts w:eastAsia="仿宋"/>
                <w:b/>
                <w:bCs/>
                <w:kern w:val="0"/>
                <w:szCs w:val="21"/>
              </w:rPr>
            </w:pPr>
            <w:r>
              <w:rPr>
                <w:rFonts w:eastAsia="仿宋"/>
                <w:b/>
                <w:bCs/>
                <w:kern w:val="0"/>
                <w:szCs w:val="21"/>
              </w:rPr>
              <w:t>队伍建设</w:t>
            </w:r>
          </w:p>
        </w:tc>
      </w:tr>
      <w:tr w:rsidR="008A0ADE" w14:paraId="02E3F78D" w14:textId="77777777">
        <w:trPr>
          <w:trHeight w:val="369"/>
          <w:jc w:val="center"/>
        </w:trPr>
        <w:tc>
          <w:tcPr>
            <w:tcW w:w="848" w:type="dxa"/>
            <w:tcMar>
              <w:left w:w="45" w:type="dxa"/>
              <w:right w:w="45" w:type="dxa"/>
            </w:tcMar>
            <w:vAlign w:val="center"/>
          </w:tcPr>
          <w:p w14:paraId="5AF53C96" w14:textId="77777777" w:rsidR="008A0ADE" w:rsidRDefault="006C5253">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14:paraId="0D221B3D" w14:textId="77777777" w:rsidR="008A0ADE" w:rsidRDefault="006C5253">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707BB758" w14:textId="77777777" w:rsidR="008A0ADE" w:rsidRDefault="006C5253">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14:paraId="5535900C" w14:textId="77777777" w:rsidR="008A0ADE" w:rsidRDefault="008A0ADE">
            <w:pPr>
              <w:widowControl/>
              <w:spacing w:line="300" w:lineRule="exact"/>
              <w:rPr>
                <w:rFonts w:eastAsia="仿宋"/>
                <w:kern w:val="0"/>
                <w:szCs w:val="21"/>
              </w:rPr>
            </w:pPr>
          </w:p>
        </w:tc>
      </w:tr>
      <w:tr w:rsidR="008A0ADE" w14:paraId="085F9D41" w14:textId="77777777">
        <w:trPr>
          <w:trHeight w:val="369"/>
          <w:jc w:val="center"/>
        </w:trPr>
        <w:tc>
          <w:tcPr>
            <w:tcW w:w="848" w:type="dxa"/>
            <w:tcMar>
              <w:left w:w="45" w:type="dxa"/>
              <w:right w:w="45" w:type="dxa"/>
            </w:tcMar>
            <w:vAlign w:val="center"/>
          </w:tcPr>
          <w:p w14:paraId="7E9C91DE" w14:textId="77777777" w:rsidR="008A0ADE" w:rsidRDefault="006C5253">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14:paraId="5794F3F3" w14:textId="77777777" w:rsidR="008A0ADE" w:rsidRDefault="006C5253">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8A0ADE" w14:paraId="65090723" w14:textId="77777777">
        <w:trPr>
          <w:trHeight w:val="369"/>
          <w:jc w:val="center"/>
        </w:trPr>
        <w:tc>
          <w:tcPr>
            <w:tcW w:w="848" w:type="dxa"/>
            <w:tcMar>
              <w:left w:w="45" w:type="dxa"/>
              <w:right w:w="45" w:type="dxa"/>
            </w:tcMar>
            <w:vAlign w:val="center"/>
          </w:tcPr>
          <w:p w14:paraId="57207046" w14:textId="77777777" w:rsidR="008A0ADE" w:rsidRDefault="006C5253">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14:paraId="128006F9" w14:textId="77777777" w:rsidR="008A0ADE" w:rsidRDefault="006C5253">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14:paraId="54983441" w14:textId="77777777" w:rsidR="008A0ADE" w:rsidRDefault="006C5253">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14:paraId="6E198B7C" w14:textId="77777777" w:rsidR="008A0ADE" w:rsidRDefault="008A0ADE">
            <w:pPr>
              <w:widowControl/>
              <w:spacing w:line="300" w:lineRule="exact"/>
              <w:rPr>
                <w:rFonts w:eastAsia="仿宋"/>
                <w:kern w:val="0"/>
                <w:szCs w:val="21"/>
              </w:rPr>
            </w:pPr>
          </w:p>
        </w:tc>
      </w:tr>
      <w:tr w:rsidR="008A0ADE" w14:paraId="56C1CD5D" w14:textId="77777777">
        <w:trPr>
          <w:trHeight w:val="407"/>
          <w:jc w:val="center"/>
        </w:trPr>
        <w:tc>
          <w:tcPr>
            <w:tcW w:w="848" w:type="dxa"/>
            <w:tcMar>
              <w:left w:w="45" w:type="dxa"/>
              <w:right w:w="45" w:type="dxa"/>
            </w:tcMar>
            <w:vAlign w:val="center"/>
          </w:tcPr>
          <w:p w14:paraId="2663A38E" w14:textId="77777777" w:rsidR="008A0ADE" w:rsidRDefault="006C5253">
            <w:pPr>
              <w:widowControl/>
              <w:spacing w:line="300" w:lineRule="exact"/>
              <w:rPr>
                <w:rFonts w:eastAsia="仿宋"/>
                <w:b/>
                <w:kern w:val="0"/>
                <w:szCs w:val="21"/>
              </w:rPr>
            </w:pPr>
            <w:r>
              <w:rPr>
                <w:rFonts w:eastAsia="仿宋"/>
                <w:b/>
                <w:kern w:val="0"/>
                <w:szCs w:val="21"/>
              </w:rPr>
              <w:lastRenderedPageBreak/>
              <w:t>2</w:t>
            </w:r>
          </w:p>
        </w:tc>
        <w:tc>
          <w:tcPr>
            <w:tcW w:w="14023" w:type="dxa"/>
            <w:gridSpan w:val="3"/>
            <w:tcMar>
              <w:left w:w="45" w:type="dxa"/>
              <w:right w:w="45" w:type="dxa"/>
            </w:tcMar>
            <w:vAlign w:val="center"/>
          </w:tcPr>
          <w:p w14:paraId="57865042" w14:textId="77777777" w:rsidR="008A0ADE" w:rsidRDefault="006C5253">
            <w:pPr>
              <w:widowControl/>
              <w:spacing w:line="300" w:lineRule="exact"/>
              <w:rPr>
                <w:rFonts w:eastAsia="仿宋"/>
                <w:b/>
                <w:kern w:val="0"/>
                <w:szCs w:val="21"/>
              </w:rPr>
            </w:pPr>
            <w:r>
              <w:rPr>
                <w:rFonts w:eastAsia="仿宋"/>
                <w:b/>
                <w:kern w:val="0"/>
                <w:szCs w:val="21"/>
              </w:rPr>
              <w:t>规章制度</w:t>
            </w:r>
          </w:p>
        </w:tc>
      </w:tr>
      <w:tr w:rsidR="008A0ADE" w14:paraId="4C3AA777" w14:textId="77777777">
        <w:trPr>
          <w:trHeight w:val="369"/>
          <w:jc w:val="center"/>
        </w:trPr>
        <w:tc>
          <w:tcPr>
            <w:tcW w:w="848" w:type="dxa"/>
            <w:tcMar>
              <w:left w:w="45" w:type="dxa"/>
              <w:right w:w="45" w:type="dxa"/>
            </w:tcMar>
            <w:vAlign w:val="center"/>
          </w:tcPr>
          <w:p w14:paraId="63F05D5F" w14:textId="77777777" w:rsidR="008A0ADE" w:rsidRDefault="006C5253">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14:paraId="173AF7A1" w14:textId="77777777" w:rsidR="008A0ADE" w:rsidRDefault="006C5253">
            <w:pPr>
              <w:widowControl/>
              <w:spacing w:line="300" w:lineRule="exact"/>
              <w:rPr>
                <w:rFonts w:eastAsia="仿宋"/>
                <w:b/>
                <w:kern w:val="0"/>
                <w:szCs w:val="21"/>
              </w:rPr>
            </w:pPr>
            <w:r>
              <w:rPr>
                <w:rFonts w:eastAsia="仿宋"/>
                <w:b/>
                <w:kern w:val="0"/>
                <w:szCs w:val="21"/>
              </w:rPr>
              <w:t>实验室安全管理制度</w:t>
            </w:r>
          </w:p>
        </w:tc>
      </w:tr>
      <w:tr w:rsidR="008A0ADE" w14:paraId="4FC8F64B" w14:textId="77777777">
        <w:trPr>
          <w:trHeight w:val="491"/>
          <w:jc w:val="center"/>
        </w:trPr>
        <w:tc>
          <w:tcPr>
            <w:tcW w:w="848" w:type="dxa"/>
            <w:tcMar>
              <w:left w:w="45" w:type="dxa"/>
              <w:right w:w="45" w:type="dxa"/>
            </w:tcMar>
            <w:vAlign w:val="center"/>
          </w:tcPr>
          <w:p w14:paraId="0137611E" w14:textId="77777777" w:rsidR="008A0ADE" w:rsidRDefault="006C5253">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14:paraId="44956A0E" w14:textId="77777777" w:rsidR="008A0ADE" w:rsidRDefault="006C5253">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14:paraId="331270BB" w14:textId="77777777" w:rsidR="008A0ADE" w:rsidRDefault="006C5253">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14:paraId="657B8C79" w14:textId="77777777" w:rsidR="008A0ADE" w:rsidRDefault="008A0ADE">
            <w:pPr>
              <w:widowControl/>
              <w:spacing w:line="300" w:lineRule="exact"/>
              <w:rPr>
                <w:rFonts w:eastAsia="仿宋"/>
                <w:bCs/>
                <w:kern w:val="0"/>
              </w:rPr>
            </w:pPr>
          </w:p>
        </w:tc>
      </w:tr>
      <w:tr w:rsidR="008A0ADE" w14:paraId="7928551B" w14:textId="77777777">
        <w:trPr>
          <w:trHeight w:val="369"/>
          <w:jc w:val="center"/>
        </w:trPr>
        <w:tc>
          <w:tcPr>
            <w:tcW w:w="848" w:type="dxa"/>
            <w:tcMar>
              <w:left w:w="45" w:type="dxa"/>
              <w:right w:w="45" w:type="dxa"/>
            </w:tcMar>
            <w:vAlign w:val="center"/>
          </w:tcPr>
          <w:p w14:paraId="6B9D6A25" w14:textId="77777777" w:rsidR="008A0ADE" w:rsidRDefault="006C5253">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14:paraId="10FDF18C" w14:textId="77777777" w:rsidR="008A0ADE" w:rsidRDefault="006C5253">
            <w:pPr>
              <w:widowControl/>
              <w:spacing w:line="300" w:lineRule="exact"/>
              <w:rPr>
                <w:rFonts w:eastAsia="仿宋"/>
                <w:b/>
                <w:kern w:val="0"/>
                <w:szCs w:val="21"/>
              </w:rPr>
            </w:pPr>
            <w:r>
              <w:rPr>
                <w:rFonts w:eastAsia="仿宋"/>
                <w:b/>
                <w:kern w:val="0"/>
                <w:szCs w:val="21"/>
              </w:rPr>
              <w:t>安全宣传教育</w:t>
            </w:r>
          </w:p>
        </w:tc>
      </w:tr>
      <w:tr w:rsidR="008A0ADE" w14:paraId="00C519C7" w14:textId="77777777">
        <w:trPr>
          <w:trHeight w:val="369"/>
          <w:jc w:val="center"/>
        </w:trPr>
        <w:tc>
          <w:tcPr>
            <w:tcW w:w="848" w:type="dxa"/>
            <w:tcMar>
              <w:left w:w="45" w:type="dxa"/>
              <w:right w:w="45" w:type="dxa"/>
            </w:tcMar>
            <w:vAlign w:val="center"/>
          </w:tcPr>
          <w:p w14:paraId="1B55F76E" w14:textId="77777777" w:rsidR="008A0ADE" w:rsidRDefault="006C5253">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14:paraId="4C01EBEF" w14:textId="77777777" w:rsidR="008A0ADE" w:rsidRDefault="006C5253">
            <w:pPr>
              <w:widowControl/>
              <w:spacing w:line="300" w:lineRule="exact"/>
              <w:rPr>
                <w:rFonts w:eastAsia="仿宋"/>
                <w:b/>
                <w:kern w:val="0"/>
                <w:szCs w:val="21"/>
              </w:rPr>
            </w:pPr>
            <w:r>
              <w:rPr>
                <w:rFonts w:eastAsia="仿宋"/>
                <w:b/>
                <w:kern w:val="0"/>
                <w:szCs w:val="21"/>
              </w:rPr>
              <w:t>安全教育活动</w:t>
            </w:r>
          </w:p>
        </w:tc>
      </w:tr>
      <w:tr w:rsidR="008A0ADE" w14:paraId="6F856E86" w14:textId="77777777">
        <w:trPr>
          <w:trHeight w:val="369"/>
          <w:jc w:val="center"/>
        </w:trPr>
        <w:tc>
          <w:tcPr>
            <w:tcW w:w="848" w:type="dxa"/>
            <w:tcMar>
              <w:left w:w="45" w:type="dxa"/>
              <w:right w:w="45" w:type="dxa"/>
            </w:tcMar>
            <w:vAlign w:val="center"/>
          </w:tcPr>
          <w:p w14:paraId="247A94A0" w14:textId="77777777" w:rsidR="008A0ADE" w:rsidRDefault="006C5253">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14:paraId="0DA493D9" w14:textId="77777777" w:rsidR="008A0ADE" w:rsidRDefault="006C5253">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14:paraId="7DC8A303" w14:textId="77777777" w:rsidR="008A0ADE" w:rsidRDefault="006C5253">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1522B4F9" w14:textId="77777777" w:rsidR="008A0ADE" w:rsidRDefault="008A0ADE">
            <w:pPr>
              <w:rPr>
                <w:rFonts w:eastAsia="仿宋"/>
                <w:bCs/>
                <w:kern w:val="0"/>
                <w:szCs w:val="21"/>
              </w:rPr>
            </w:pPr>
          </w:p>
        </w:tc>
      </w:tr>
      <w:tr w:rsidR="008A0ADE" w14:paraId="3FA8D255" w14:textId="77777777">
        <w:trPr>
          <w:trHeight w:val="369"/>
          <w:jc w:val="center"/>
        </w:trPr>
        <w:tc>
          <w:tcPr>
            <w:tcW w:w="848" w:type="dxa"/>
            <w:tcMar>
              <w:left w:w="45" w:type="dxa"/>
              <w:right w:w="45" w:type="dxa"/>
            </w:tcMar>
            <w:vAlign w:val="center"/>
          </w:tcPr>
          <w:p w14:paraId="6CEE021D" w14:textId="77777777" w:rsidR="008A0ADE" w:rsidRDefault="006C5253">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14:paraId="01D4010F" w14:textId="77777777" w:rsidR="008A0ADE" w:rsidRDefault="006C5253">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14:paraId="3D394CEE" w14:textId="77777777" w:rsidR="008A0ADE" w:rsidRDefault="006C5253">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14:paraId="5A490DF2" w14:textId="77777777" w:rsidR="008A0ADE" w:rsidRDefault="008A0ADE">
            <w:pPr>
              <w:widowControl/>
              <w:spacing w:line="300" w:lineRule="exact"/>
              <w:rPr>
                <w:rFonts w:eastAsia="仿宋"/>
                <w:bCs/>
                <w:kern w:val="0"/>
                <w:szCs w:val="21"/>
              </w:rPr>
            </w:pPr>
          </w:p>
        </w:tc>
      </w:tr>
      <w:tr w:rsidR="008A0ADE" w14:paraId="46BCB968" w14:textId="77777777">
        <w:trPr>
          <w:trHeight w:val="369"/>
          <w:jc w:val="center"/>
        </w:trPr>
        <w:tc>
          <w:tcPr>
            <w:tcW w:w="848" w:type="dxa"/>
            <w:tcMar>
              <w:left w:w="45" w:type="dxa"/>
              <w:right w:w="45" w:type="dxa"/>
            </w:tcMar>
            <w:vAlign w:val="center"/>
          </w:tcPr>
          <w:p w14:paraId="4A99E36A" w14:textId="77777777" w:rsidR="008A0ADE" w:rsidRDefault="006C5253">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14:paraId="0CB63FDD" w14:textId="77777777" w:rsidR="008A0ADE" w:rsidRDefault="006C5253">
            <w:pPr>
              <w:widowControl/>
              <w:spacing w:line="300" w:lineRule="exact"/>
              <w:rPr>
                <w:rFonts w:eastAsia="仿宋"/>
                <w:b/>
                <w:kern w:val="0"/>
                <w:szCs w:val="21"/>
              </w:rPr>
            </w:pPr>
            <w:r>
              <w:rPr>
                <w:rFonts w:eastAsia="仿宋"/>
                <w:b/>
                <w:kern w:val="0"/>
                <w:szCs w:val="21"/>
              </w:rPr>
              <w:t>安全文化</w:t>
            </w:r>
          </w:p>
        </w:tc>
      </w:tr>
      <w:tr w:rsidR="008A0ADE" w14:paraId="571CB5BB" w14:textId="77777777">
        <w:trPr>
          <w:trHeight w:val="369"/>
          <w:jc w:val="center"/>
        </w:trPr>
        <w:tc>
          <w:tcPr>
            <w:tcW w:w="848" w:type="dxa"/>
            <w:tcMar>
              <w:left w:w="45" w:type="dxa"/>
              <w:right w:w="45" w:type="dxa"/>
            </w:tcMar>
            <w:vAlign w:val="center"/>
          </w:tcPr>
          <w:p w14:paraId="5121A67E" w14:textId="77777777" w:rsidR="008A0ADE" w:rsidRDefault="006C5253">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14:paraId="12FD1634" w14:textId="77777777" w:rsidR="008A0ADE" w:rsidRDefault="006C5253">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14:paraId="124987FC" w14:textId="77777777" w:rsidR="008A0ADE" w:rsidRDefault="006C5253">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14:paraId="29F27FC7" w14:textId="77777777" w:rsidR="008A0ADE" w:rsidRDefault="008A0ADE">
            <w:pPr>
              <w:widowControl/>
              <w:spacing w:line="300" w:lineRule="exact"/>
              <w:rPr>
                <w:rFonts w:eastAsia="仿宋"/>
                <w:b/>
                <w:bCs/>
                <w:kern w:val="0"/>
                <w:szCs w:val="21"/>
              </w:rPr>
            </w:pPr>
          </w:p>
        </w:tc>
      </w:tr>
      <w:tr w:rsidR="008A0ADE" w14:paraId="7E87A286" w14:textId="77777777">
        <w:trPr>
          <w:trHeight w:val="369"/>
          <w:jc w:val="center"/>
        </w:trPr>
        <w:tc>
          <w:tcPr>
            <w:tcW w:w="848" w:type="dxa"/>
            <w:tcMar>
              <w:left w:w="45" w:type="dxa"/>
              <w:right w:w="45" w:type="dxa"/>
            </w:tcMar>
            <w:vAlign w:val="center"/>
          </w:tcPr>
          <w:p w14:paraId="0374A8DE" w14:textId="77777777" w:rsidR="008A0ADE" w:rsidRDefault="006C5253">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14:paraId="2D7F0FA3" w14:textId="77777777" w:rsidR="008A0ADE" w:rsidRDefault="006C5253">
            <w:pPr>
              <w:widowControl/>
              <w:spacing w:line="300" w:lineRule="exact"/>
              <w:rPr>
                <w:rFonts w:eastAsia="仿宋"/>
                <w:b/>
                <w:bCs/>
                <w:kern w:val="0"/>
                <w:szCs w:val="21"/>
              </w:rPr>
            </w:pPr>
            <w:r>
              <w:rPr>
                <w:rFonts w:eastAsia="仿宋"/>
                <w:b/>
                <w:bCs/>
                <w:kern w:val="0"/>
                <w:szCs w:val="21"/>
              </w:rPr>
              <w:t>安全检查</w:t>
            </w:r>
          </w:p>
        </w:tc>
      </w:tr>
      <w:tr w:rsidR="008A0ADE" w14:paraId="4E1E6E34" w14:textId="77777777">
        <w:trPr>
          <w:trHeight w:val="369"/>
          <w:jc w:val="center"/>
        </w:trPr>
        <w:tc>
          <w:tcPr>
            <w:tcW w:w="848" w:type="dxa"/>
            <w:tcMar>
              <w:left w:w="45" w:type="dxa"/>
              <w:right w:w="45" w:type="dxa"/>
            </w:tcMar>
            <w:vAlign w:val="center"/>
          </w:tcPr>
          <w:p w14:paraId="3472E55E" w14:textId="77777777" w:rsidR="008A0ADE" w:rsidRDefault="006C5253">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14:paraId="36D61633" w14:textId="77777777" w:rsidR="008A0ADE" w:rsidRDefault="006C5253">
            <w:pPr>
              <w:widowControl/>
              <w:spacing w:line="300" w:lineRule="exact"/>
              <w:rPr>
                <w:rFonts w:eastAsia="仿宋"/>
                <w:b/>
                <w:bCs/>
                <w:kern w:val="0"/>
                <w:szCs w:val="21"/>
              </w:rPr>
            </w:pPr>
            <w:r>
              <w:rPr>
                <w:rFonts w:eastAsia="仿宋"/>
                <w:b/>
                <w:bCs/>
                <w:kern w:val="0"/>
                <w:szCs w:val="21"/>
              </w:rPr>
              <w:t>危险源辨识</w:t>
            </w:r>
          </w:p>
        </w:tc>
      </w:tr>
      <w:tr w:rsidR="008A0ADE" w14:paraId="070686ED" w14:textId="77777777">
        <w:trPr>
          <w:trHeight w:val="369"/>
          <w:jc w:val="center"/>
        </w:trPr>
        <w:tc>
          <w:tcPr>
            <w:tcW w:w="848" w:type="dxa"/>
            <w:tcMar>
              <w:left w:w="45" w:type="dxa"/>
              <w:right w:w="45" w:type="dxa"/>
            </w:tcMar>
            <w:vAlign w:val="center"/>
          </w:tcPr>
          <w:p w14:paraId="0076AC44" w14:textId="77777777" w:rsidR="008A0ADE" w:rsidRDefault="006C5253">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14:paraId="63BB6B57" w14:textId="77777777" w:rsidR="008A0ADE" w:rsidRDefault="006C5253">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14:paraId="2811E31E" w14:textId="77777777" w:rsidR="008A0ADE" w:rsidRDefault="006C5253">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14:paraId="5142B42A" w14:textId="77777777" w:rsidR="008A0ADE" w:rsidRDefault="008A0ADE">
            <w:pPr>
              <w:widowControl/>
              <w:spacing w:line="300" w:lineRule="exact"/>
              <w:rPr>
                <w:rFonts w:eastAsia="仿宋"/>
                <w:bCs/>
                <w:kern w:val="0"/>
                <w:szCs w:val="21"/>
              </w:rPr>
            </w:pPr>
          </w:p>
        </w:tc>
      </w:tr>
      <w:tr w:rsidR="008A0ADE" w14:paraId="7F8288BB" w14:textId="77777777">
        <w:trPr>
          <w:trHeight w:val="369"/>
          <w:jc w:val="center"/>
        </w:trPr>
        <w:tc>
          <w:tcPr>
            <w:tcW w:w="848" w:type="dxa"/>
            <w:tcMar>
              <w:left w:w="45" w:type="dxa"/>
              <w:right w:w="45" w:type="dxa"/>
            </w:tcMar>
            <w:vAlign w:val="center"/>
          </w:tcPr>
          <w:p w14:paraId="2072F982" w14:textId="77777777" w:rsidR="008A0ADE" w:rsidRDefault="006C5253">
            <w:pPr>
              <w:widowControl/>
              <w:spacing w:line="300" w:lineRule="exact"/>
              <w:rPr>
                <w:rFonts w:eastAsia="仿宋"/>
                <w:kern w:val="0"/>
                <w:szCs w:val="21"/>
              </w:rPr>
            </w:pPr>
            <w:r>
              <w:rPr>
                <w:rFonts w:eastAsia="仿宋"/>
                <w:kern w:val="0"/>
                <w:szCs w:val="21"/>
              </w:rPr>
              <w:t>4.1.3</w:t>
            </w:r>
          </w:p>
        </w:tc>
        <w:tc>
          <w:tcPr>
            <w:tcW w:w="3820" w:type="dxa"/>
            <w:tcMar>
              <w:left w:w="45" w:type="dxa"/>
              <w:right w:w="45" w:type="dxa"/>
            </w:tcMar>
            <w:vAlign w:val="center"/>
          </w:tcPr>
          <w:p w14:paraId="75DAA7AC" w14:textId="77777777" w:rsidR="008A0ADE" w:rsidRDefault="006C5253">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14:paraId="605F5B35" w14:textId="77777777" w:rsidR="008A0ADE" w:rsidRDefault="006C5253">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）学校、院系、实验室应逐级建立风险分级管控方案</w:t>
            </w:r>
          </w:p>
        </w:tc>
        <w:tc>
          <w:tcPr>
            <w:tcW w:w="2543" w:type="dxa"/>
            <w:tcMar>
              <w:left w:w="45" w:type="dxa"/>
              <w:right w:w="45" w:type="dxa"/>
            </w:tcMar>
            <w:vAlign w:val="center"/>
          </w:tcPr>
          <w:p w14:paraId="453AE57B" w14:textId="77777777" w:rsidR="008A0ADE" w:rsidRDefault="008A0ADE">
            <w:pPr>
              <w:widowControl/>
              <w:spacing w:line="300" w:lineRule="exact"/>
              <w:rPr>
                <w:rFonts w:eastAsia="仿宋"/>
                <w:bCs/>
                <w:kern w:val="0"/>
                <w:szCs w:val="21"/>
              </w:rPr>
            </w:pPr>
          </w:p>
        </w:tc>
      </w:tr>
      <w:tr w:rsidR="008A0ADE" w14:paraId="51A2C440" w14:textId="77777777">
        <w:trPr>
          <w:trHeight w:val="369"/>
          <w:jc w:val="center"/>
        </w:trPr>
        <w:tc>
          <w:tcPr>
            <w:tcW w:w="848" w:type="dxa"/>
            <w:tcMar>
              <w:left w:w="45" w:type="dxa"/>
              <w:right w:w="45" w:type="dxa"/>
            </w:tcMar>
            <w:vAlign w:val="center"/>
          </w:tcPr>
          <w:p w14:paraId="4DC46119" w14:textId="77777777" w:rsidR="008A0ADE" w:rsidRDefault="006C5253">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14:paraId="01CDDCF8" w14:textId="77777777" w:rsidR="008A0ADE" w:rsidRDefault="006C5253">
            <w:pPr>
              <w:widowControl/>
              <w:spacing w:line="300" w:lineRule="exact"/>
              <w:rPr>
                <w:rFonts w:eastAsia="仿宋"/>
                <w:b/>
                <w:bCs/>
                <w:kern w:val="0"/>
                <w:szCs w:val="21"/>
              </w:rPr>
            </w:pPr>
            <w:r>
              <w:rPr>
                <w:rFonts w:eastAsia="仿宋"/>
                <w:b/>
                <w:bCs/>
                <w:kern w:val="0"/>
                <w:szCs w:val="21"/>
              </w:rPr>
              <w:t>安全检查</w:t>
            </w:r>
          </w:p>
        </w:tc>
      </w:tr>
      <w:tr w:rsidR="008A0ADE" w14:paraId="5EC1D2F3" w14:textId="77777777">
        <w:trPr>
          <w:trHeight w:val="369"/>
          <w:jc w:val="center"/>
        </w:trPr>
        <w:tc>
          <w:tcPr>
            <w:tcW w:w="848" w:type="dxa"/>
            <w:tcMar>
              <w:left w:w="45" w:type="dxa"/>
              <w:right w:w="45" w:type="dxa"/>
            </w:tcMar>
            <w:vAlign w:val="center"/>
          </w:tcPr>
          <w:p w14:paraId="6C4FA0E5" w14:textId="77777777" w:rsidR="008A0ADE" w:rsidRDefault="006C5253">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14:paraId="45DC5346" w14:textId="77777777" w:rsidR="008A0ADE" w:rsidRDefault="006C5253">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14:paraId="3073756E" w14:textId="77777777" w:rsidR="008A0ADE" w:rsidRDefault="006C5253">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14:paraId="586CBDFF" w14:textId="77777777" w:rsidR="008A0ADE" w:rsidRDefault="008A0ADE">
            <w:pPr>
              <w:widowControl/>
              <w:spacing w:line="300" w:lineRule="exact"/>
              <w:rPr>
                <w:rFonts w:eastAsia="仿宋"/>
                <w:bCs/>
                <w:kern w:val="0"/>
                <w:szCs w:val="21"/>
              </w:rPr>
            </w:pPr>
          </w:p>
        </w:tc>
      </w:tr>
      <w:tr w:rsidR="008A0ADE" w14:paraId="0DA71F25" w14:textId="77777777">
        <w:trPr>
          <w:trHeight w:val="369"/>
          <w:jc w:val="center"/>
        </w:trPr>
        <w:tc>
          <w:tcPr>
            <w:tcW w:w="848" w:type="dxa"/>
            <w:tcMar>
              <w:left w:w="45" w:type="dxa"/>
              <w:right w:w="45" w:type="dxa"/>
            </w:tcMar>
            <w:vAlign w:val="center"/>
          </w:tcPr>
          <w:p w14:paraId="4CC6A305" w14:textId="77777777" w:rsidR="008A0ADE" w:rsidRDefault="006C5253">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14:paraId="7B68E27C" w14:textId="77777777" w:rsidR="008A0ADE" w:rsidRDefault="006C5253">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14:paraId="01C5AFED" w14:textId="77777777" w:rsidR="008A0ADE" w:rsidRDefault="006C5253">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14:paraId="17FADAC3" w14:textId="77777777" w:rsidR="008A0ADE" w:rsidRDefault="008A0ADE">
            <w:pPr>
              <w:widowControl/>
              <w:spacing w:line="300" w:lineRule="exact"/>
              <w:rPr>
                <w:rFonts w:eastAsia="仿宋"/>
                <w:bCs/>
                <w:kern w:val="0"/>
                <w:szCs w:val="21"/>
              </w:rPr>
            </w:pPr>
          </w:p>
        </w:tc>
      </w:tr>
      <w:tr w:rsidR="008A0ADE" w14:paraId="76ABA83E" w14:textId="77777777">
        <w:trPr>
          <w:trHeight w:val="369"/>
          <w:jc w:val="center"/>
        </w:trPr>
        <w:tc>
          <w:tcPr>
            <w:tcW w:w="848" w:type="dxa"/>
            <w:tcMar>
              <w:left w:w="45" w:type="dxa"/>
              <w:right w:w="45" w:type="dxa"/>
            </w:tcMar>
            <w:vAlign w:val="center"/>
          </w:tcPr>
          <w:p w14:paraId="5F6290AD" w14:textId="77777777" w:rsidR="008A0ADE" w:rsidRDefault="006C5253">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14:paraId="63552C90" w14:textId="77777777" w:rsidR="008A0ADE" w:rsidRDefault="006C5253">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14:paraId="559B89D8" w14:textId="77777777" w:rsidR="008A0ADE" w:rsidRDefault="006C5253">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14:paraId="4B041522" w14:textId="77777777" w:rsidR="008A0ADE" w:rsidRDefault="008A0ADE">
            <w:pPr>
              <w:widowControl/>
              <w:spacing w:line="300" w:lineRule="exact"/>
              <w:rPr>
                <w:rFonts w:eastAsia="仿宋"/>
                <w:bCs/>
                <w:kern w:val="0"/>
              </w:rPr>
            </w:pPr>
          </w:p>
        </w:tc>
      </w:tr>
      <w:tr w:rsidR="008A0ADE" w14:paraId="51170323" w14:textId="77777777">
        <w:trPr>
          <w:trHeight w:val="369"/>
          <w:jc w:val="center"/>
        </w:trPr>
        <w:tc>
          <w:tcPr>
            <w:tcW w:w="848" w:type="dxa"/>
            <w:tcMar>
              <w:left w:w="45" w:type="dxa"/>
              <w:right w:w="45" w:type="dxa"/>
            </w:tcMar>
            <w:vAlign w:val="center"/>
          </w:tcPr>
          <w:p w14:paraId="32624C22" w14:textId="77777777" w:rsidR="008A0ADE" w:rsidRDefault="006C5253">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14:paraId="000F86B4" w14:textId="77777777" w:rsidR="008A0ADE" w:rsidRDefault="006C5253">
            <w:pPr>
              <w:widowControl/>
              <w:spacing w:line="300" w:lineRule="exact"/>
              <w:rPr>
                <w:rFonts w:eastAsia="仿宋"/>
                <w:kern w:val="0"/>
                <w:szCs w:val="21"/>
              </w:rPr>
            </w:pPr>
            <w:r>
              <w:rPr>
                <w:rFonts w:eastAsia="仿宋"/>
                <w:kern w:val="0"/>
                <w:szCs w:val="21"/>
              </w:rPr>
              <w:t>安全检查人员应配备专业的防护和计量</w:t>
            </w:r>
            <w:r>
              <w:rPr>
                <w:rFonts w:eastAsia="仿宋"/>
                <w:kern w:val="0"/>
                <w:szCs w:val="21"/>
              </w:rPr>
              <w:lastRenderedPageBreak/>
              <w:t>用具</w:t>
            </w:r>
          </w:p>
        </w:tc>
        <w:tc>
          <w:tcPr>
            <w:tcW w:w="7660" w:type="dxa"/>
            <w:tcMar>
              <w:left w:w="45" w:type="dxa"/>
              <w:right w:w="45" w:type="dxa"/>
            </w:tcMar>
            <w:vAlign w:val="center"/>
          </w:tcPr>
          <w:p w14:paraId="6EAF4C67" w14:textId="77777777" w:rsidR="008A0ADE" w:rsidRDefault="006C5253">
            <w:pPr>
              <w:widowControl/>
              <w:spacing w:line="300" w:lineRule="exact"/>
              <w:rPr>
                <w:rFonts w:eastAsia="仿宋"/>
                <w:szCs w:val="21"/>
              </w:rPr>
            </w:pPr>
            <w:r>
              <w:rPr>
                <w:rFonts w:eastAsia="仿宋"/>
                <w:szCs w:val="21"/>
              </w:rPr>
              <w:lastRenderedPageBreak/>
              <w:t>（</w:t>
            </w:r>
            <w:r>
              <w:rPr>
                <w:rFonts w:eastAsia="仿宋"/>
                <w:szCs w:val="21"/>
              </w:rPr>
              <w:t>37</w:t>
            </w:r>
            <w:r>
              <w:rPr>
                <w:rFonts w:eastAsia="仿宋"/>
                <w:szCs w:val="21"/>
              </w:rPr>
              <w:t>）安全检查人员要佩戴标识、配备照相器具；</w:t>
            </w:r>
          </w:p>
          <w:p w14:paraId="56130148" w14:textId="77777777" w:rsidR="008A0ADE" w:rsidRDefault="006C5253">
            <w:pPr>
              <w:widowControl/>
              <w:spacing w:line="300" w:lineRule="exact"/>
              <w:rPr>
                <w:rFonts w:eastAsia="仿宋"/>
                <w:kern w:val="0"/>
                <w:szCs w:val="21"/>
              </w:rPr>
            </w:pPr>
            <w:r>
              <w:rPr>
                <w:rFonts w:eastAsia="仿宋"/>
                <w:szCs w:val="21"/>
              </w:rPr>
              <w:lastRenderedPageBreak/>
              <w:t>（</w:t>
            </w:r>
            <w:r>
              <w:rPr>
                <w:rFonts w:eastAsia="仿宋"/>
                <w:szCs w:val="21"/>
              </w:rPr>
              <w:t>38</w:t>
            </w:r>
            <w:r>
              <w:rPr>
                <w:rFonts w:eastAsia="仿宋"/>
                <w:szCs w:val="21"/>
              </w:rPr>
              <w:t>）进入</w:t>
            </w:r>
            <w:r>
              <w:rPr>
                <w:rFonts w:eastAsia="仿宋" w:hint="eastAsia"/>
                <w:szCs w:val="21"/>
              </w:rPr>
              <w:t>涉及</w:t>
            </w:r>
            <w:r>
              <w:rPr>
                <w:rFonts w:eastAsia="仿宋"/>
                <w:szCs w:val="21"/>
              </w:rPr>
              <w:t>危化品、生物、辐射等实验室要穿戴必要的防护装具；检查辐射场所要佩戴个人辐射剂量计；配备必要的测量、计量用具（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14:paraId="322503FE" w14:textId="77777777" w:rsidR="008A0ADE" w:rsidRDefault="008A0ADE">
            <w:pPr>
              <w:widowControl/>
              <w:spacing w:line="300" w:lineRule="exact"/>
              <w:rPr>
                <w:rFonts w:eastAsia="仿宋"/>
              </w:rPr>
            </w:pPr>
          </w:p>
        </w:tc>
      </w:tr>
      <w:tr w:rsidR="008A0ADE" w14:paraId="04725EA5" w14:textId="77777777">
        <w:trPr>
          <w:trHeight w:val="369"/>
          <w:jc w:val="center"/>
        </w:trPr>
        <w:tc>
          <w:tcPr>
            <w:tcW w:w="848" w:type="dxa"/>
            <w:tcMar>
              <w:left w:w="45" w:type="dxa"/>
              <w:right w:w="45" w:type="dxa"/>
            </w:tcMar>
            <w:vAlign w:val="center"/>
          </w:tcPr>
          <w:p w14:paraId="7AE023B6" w14:textId="77777777" w:rsidR="008A0ADE" w:rsidRDefault="006C5253">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14:paraId="03C700B2" w14:textId="77777777" w:rsidR="008A0ADE" w:rsidRDefault="006C5253">
            <w:pPr>
              <w:widowControl/>
              <w:spacing w:line="300" w:lineRule="exact"/>
              <w:rPr>
                <w:rFonts w:eastAsia="仿宋"/>
                <w:b/>
                <w:bCs/>
                <w:kern w:val="0"/>
                <w:szCs w:val="21"/>
              </w:rPr>
            </w:pPr>
            <w:r>
              <w:rPr>
                <w:rFonts w:eastAsia="仿宋"/>
                <w:b/>
                <w:bCs/>
                <w:kern w:val="0"/>
                <w:szCs w:val="21"/>
              </w:rPr>
              <w:t>安全隐患整改</w:t>
            </w:r>
          </w:p>
        </w:tc>
      </w:tr>
      <w:tr w:rsidR="008A0ADE" w14:paraId="4E542C47" w14:textId="77777777">
        <w:trPr>
          <w:trHeight w:val="369"/>
          <w:jc w:val="center"/>
        </w:trPr>
        <w:tc>
          <w:tcPr>
            <w:tcW w:w="848" w:type="dxa"/>
            <w:tcMar>
              <w:left w:w="45" w:type="dxa"/>
              <w:right w:w="45" w:type="dxa"/>
            </w:tcMar>
            <w:vAlign w:val="center"/>
          </w:tcPr>
          <w:p w14:paraId="32A59956" w14:textId="77777777" w:rsidR="008A0ADE" w:rsidRDefault="006C5253">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14:paraId="15F85754" w14:textId="77777777" w:rsidR="008A0ADE" w:rsidRDefault="006C5253">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14:paraId="733AF83F" w14:textId="77777777" w:rsidR="008A0ADE" w:rsidRDefault="006C5253">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14:paraId="385274B6" w14:textId="77777777" w:rsidR="008A0ADE" w:rsidRDefault="008A0ADE">
            <w:pPr>
              <w:widowControl/>
              <w:spacing w:line="300" w:lineRule="exact"/>
              <w:rPr>
                <w:rFonts w:eastAsia="仿宋"/>
                <w:bCs/>
                <w:kern w:val="0"/>
                <w:szCs w:val="21"/>
              </w:rPr>
            </w:pPr>
          </w:p>
        </w:tc>
      </w:tr>
      <w:tr w:rsidR="008A0ADE" w14:paraId="65F08A5C" w14:textId="77777777">
        <w:trPr>
          <w:trHeight w:val="369"/>
          <w:jc w:val="center"/>
        </w:trPr>
        <w:tc>
          <w:tcPr>
            <w:tcW w:w="848" w:type="dxa"/>
            <w:tcMar>
              <w:left w:w="45" w:type="dxa"/>
              <w:right w:w="45" w:type="dxa"/>
            </w:tcMar>
            <w:vAlign w:val="center"/>
          </w:tcPr>
          <w:p w14:paraId="0E33888C" w14:textId="77777777" w:rsidR="008A0ADE" w:rsidRDefault="006C5253">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14:paraId="6A0A13C9" w14:textId="77777777" w:rsidR="008A0ADE" w:rsidRDefault="006C5253">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14:paraId="1FA5F750" w14:textId="77777777" w:rsidR="008A0ADE" w:rsidRDefault="006C5253">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14:paraId="3D0D841D" w14:textId="77777777" w:rsidR="008A0ADE" w:rsidRDefault="006C5253">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14:paraId="4A923463" w14:textId="77777777" w:rsidR="008A0ADE" w:rsidRDefault="008A0ADE">
            <w:pPr>
              <w:widowControl/>
              <w:spacing w:line="300" w:lineRule="exact"/>
              <w:rPr>
                <w:rFonts w:eastAsia="仿宋"/>
                <w:bCs/>
                <w:kern w:val="0"/>
                <w:szCs w:val="21"/>
              </w:rPr>
            </w:pPr>
          </w:p>
        </w:tc>
      </w:tr>
      <w:tr w:rsidR="008A0ADE" w14:paraId="22939514" w14:textId="77777777">
        <w:trPr>
          <w:trHeight w:val="369"/>
          <w:jc w:val="center"/>
        </w:trPr>
        <w:tc>
          <w:tcPr>
            <w:tcW w:w="848" w:type="dxa"/>
            <w:tcMar>
              <w:left w:w="45" w:type="dxa"/>
              <w:right w:w="45" w:type="dxa"/>
            </w:tcMar>
            <w:vAlign w:val="center"/>
          </w:tcPr>
          <w:p w14:paraId="57F8E7CD" w14:textId="77777777" w:rsidR="008A0ADE" w:rsidRDefault="006C5253">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14:paraId="02E19166" w14:textId="77777777" w:rsidR="008A0ADE" w:rsidRDefault="006C5253">
            <w:pPr>
              <w:widowControl/>
              <w:spacing w:line="300" w:lineRule="exact"/>
              <w:rPr>
                <w:rFonts w:eastAsia="仿宋"/>
                <w:b/>
                <w:kern w:val="0"/>
                <w:szCs w:val="21"/>
              </w:rPr>
            </w:pPr>
            <w:r>
              <w:rPr>
                <w:rFonts w:eastAsia="仿宋"/>
                <w:b/>
                <w:kern w:val="0"/>
                <w:szCs w:val="21"/>
              </w:rPr>
              <w:t>安全报告</w:t>
            </w:r>
          </w:p>
        </w:tc>
      </w:tr>
      <w:tr w:rsidR="008A0ADE" w14:paraId="52769CC7" w14:textId="77777777">
        <w:trPr>
          <w:trHeight w:val="369"/>
          <w:jc w:val="center"/>
        </w:trPr>
        <w:tc>
          <w:tcPr>
            <w:tcW w:w="848" w:type="dxa"/>
            <w:tcMar>
              <w:left w:w="45" w:type="dxa"/>
              <w:right w:w="45" w:type="dxa"/>
            </w:tcMar>
            <w:vAlign w:val="center"/>
          </w:tcPr>
          <w:p w14:paraId="12CADB64" w14:textId="77777777" w:rsidR="008A0ADE" w:rsidRDefault="006C5253">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14:paraId="0B4F3B83" w14:textId="77777777" w:rsidR="008A0ADE" w:rsidRDefault="006C5253">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14:paraId="79AABC32" w14:textId="77777777" w:rsidR="008A0ADE" w:rsidRDefault="006C5253">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14:paraId="2602BF6E" w14:textId="77777777" w:rsidR="008A0ADE" w:rsidRDefault="008A0ADE">
            <w:pPr>
              <w:widowControl/>
              <w:spacing w:line="300" w:lineRule="exact"/>
              <w:rPr>
                <w:rFonts w:eastAsia="仿宋"/>
                <w:bCs/>
                <w:kern w:val="0"/>
                <w:szCs w:val="21"/>
              </w:rPr>
            </w:pPr>
          </w:p>
        </w:tc>
      </w:tr>
      <w:tr w:rsidR="008A0ADE" w14:paraId="4E58D3C5" w14:textId="77777777">
        <w:trPr>
          <w:trHeight w:val="369"/>
          <w:jc w:val="center"/>
        </w:trPr>
        <w:tc>
          <w:tcPr>
            <w:tcW w:w="848" w:type="dxa"/>
            <w:tcMar>
              <w:left w:w="45" w:type="dxa"/>
              <w:right w:w="45" w:type="dxa"/>
            </w:tcMar>
            <w:vAlign w:val="center"/>
          </w:tcPr>
          <w:p w14:paraId="2B695284" w14:textId="77777777" w:rsidR="008A0ADE" w:rsidRDefault="006C5253">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14:paraId="028F4BBA" w14:textId="77777777" w:rsidR="008A0ADE" w:rsidRDefault="006C5253">
            <w:pPr>
              <w:widowControl/>
              <w:spacing w:line="300" w:lineRule="exact"/>
              <w:rPr>
                <w:rFonts w:eastAsia="仿宋"/>
                <w:b/>
                <w:kern w:val="0"/>
                <w:szCs w:val="21"/>
              </w:rPr>
            </w:pPr>
            <w:r>
              <w:rPr>
                <w:rFonts w:eastAsia="仿宋"/>
                <w:b/>
                <w:kern w:val="0"/>
                <w:szCs w:val="21"/>
              </w:rPr>
              <w:t>实验场所</w:t>
            </w:r>
          </w:p>
        </w:tc>
      </w:tr>
      <w:tr w:rsidR="008A0ADE" w14:paraId="413462CC" w14:textId="77777777">
        <w:trPr>
          <w:trHeight w:val="369"/>
          <w:jc w:val="center"/>
        </w:trPr>
        <w:tc>
          <w:tcPr>
            <w:tcW w:w="848" w:type="dxa"/>
            <w:tcMar>
              <w:left w:w="45" w:type="dxa"/>
              <w:right w:w="45" w:type="dxa"/>
            </w:tcMar>
            <w:vAlign w:val="center"/>
          </w:tcPr>
          <w:p w14:paraId="40C1050F" w14:textId="77777777" w:rsidR="008A0ADE" w:rsidRDefault="006C5253">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14:paraId="47EBEEC9" w14:textId="77777777" w:rsidR="008A0ADE" w:rsidRDefault="006C5253">
            <w:pPr>
              <w:widowControl/>
              <w:spacing w:line="300" w:lineRule="exact"/>
              <w:rPr>
                <w:rFonts w:eastAsia="仿宋"/>
                <w:b/>
                <w:kern w:val="0"/>
                <w:szCs w:val="21"/>
              </w:rPr>
            </w:pPr>
            <w:r>
              <w:rPr>
                <w:rFonts w:eastAsia="仿宋"/>
                <w:b/>
                <w:kern w:val="0"/>
                <w:szCs w:val="21"/>
              </w:rPr>
              <w:t>场所环境</w:t>
            </w:r>
          </w:p>
        </w:tc>
      </w:tr>
      <w:tr w:rsidR="008A0ADE" w14:paraId="698812BD" w14:textId="77777777">
        <w:trPr>
          <w:trHeight w:val="369"/>
          <w:jc w:val="center"/>
        </w:trPr>
        <w:tc>
          <w:tcPr>
            <w:tcW w:w="848" w:type="dxa"/>
            <w:tcMar>
              <w:left w:w="45" w:type="dxa"/>
              <w:right w:w="45" w:type="dxa"/>
            </w:tcMar>
            <w:vAlign w:val="center"/>
          </w:tcPr>
          <w:p w14:paraId="11BEF46B" w14:textId="77777777" w:rsidR="008A0ADE" w:rsidRDefault="006C5253">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14:paraId="65B36B36" w14:textId="77777777" w:rsidR="008A0ADE" w:rsidRDefault="006C5253">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14:paraId="2F24D541" w14:textId="77777777" w:rsidR="008A0ADE" w:rsidRDefault="006C5253">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14:paraId="3315E1E6" w14:textId="77777777" w:rsidR="008A0ADE" w:rsidRDefault="008A0ADE">
            <w:pPr>
              <w:widowControl/>
              <w:spacing w:line="300" w:lineRule="exact"/>
              <w:rPr>
                <w:rFonts w:eastAsia="仿宋"/>
                <w:bCs/>
                <w:kern w:val="0"/>
                <w:szCs w:val="21"/>
              </w:rPr>
            </w:pPr>
          </w:p>
        </w:tc>
      </w:tr>
      <w:tr w:rsidR="008A0ADE" w14:paraId="59EA1A37" w14:textId="77777777">
        <w:trPr>
          <w:trHeight w:val="369"/>
          <w:jc w:val="center"/>
        </w:trPr>
        <w:tc>
          <w:tcPr>
            <w:tcW w:w="848" w:type="dxa"/>
            <w:tcMar>
              <w:left w:w="45" w:type="dxa"/>
              <w:right w:w="45" w:type="dxa"/>
            </w:tcMar>
            <w:vAlign w:val="center"/>
          </w:tcPr>
          <w:p w14:paraId="2443C2DD" w14:textId="77777777" w:rsidR="008A0ADE" w:rsidRDefault="006C5253">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14:paraId="569768D5" w14:textId="77777777" w:rsidR="008A0ADE" w:rsidRDefault="006C5253">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14:paraId="099D9756" w14:textId="77777777" w:rsidR="008A0ADE" w:rsidRDefault="006C5253">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14:paraId="7DC37D8E" w14:textId="77777777" w:rsidR="008A0ADE" w:rsidRDefault="006C5253">
            <w:pPr>
              <w:widowControl/>
              <w:spacing w:line="300" w:lineRule="exact"/>
              <w:rPr>
                <w:rFonts w:eastAsia="仿宋"/>
                <w:szCs w:val="21"/>
              </w:rPr>
            </w:pPr>
            <w:r>
              <w:rPr>
                <w:rFonts w:eastAsia="仿宋"/>
                <w:szCs w:val="21"/>
              </w:rPr>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14:paraId="4FB49D15" w14:textId="77777777" w:rsidR="008A0ADE" w:rsidRDefault="006C5253">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）实验室操作区层高不低于</w:t>
            </w:r>
            <w:r>
              <w:rPr>
                <w:rFonts w:eastAsia="仿宋"/>
                <w:szCs w:val="21"/>
              </w:rPr>
              <w:t>2</w:t>
            </w:r>
            <w:r>
              <w:rPr>
                <w:rFonts w:eastAsia="仿宋"/>
                <w:szCs w:val="21"/>
              </w:rPr>
              <w:t>米；</w:t>
            </w:r>
          </w:p>
          <w:p w14:paraId="5EFB0911" w14:textId="77777777" w:rsidR="008A0ADE" w:rsidRDefault="006C5253">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）理工农医类实验室内多人同时进行实验时，人均操作面积不小于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14:paraId="5F97B43B" w14:textId="77777777" w:rsidR="008A0ADE" w:rsidRDefault="008A0ADE">
            <w:pPr>
              <w:widowControl/>
              <w:spacing w:line="300" w:lineRule="exact"/>
              <w:rPr>
                <w:rFonts w:eastAsia="仿宋"/>
                <w:bCs/>
                <w:kern w:val="0"/>
                <w:szCs w:val="21"/>
              </w:rPr>
            </w:pPr>
          </w:p>
        </w:tc>
      </w:tr>
      <w:tr w:rsidR="008A0ADE" w14:paraId="68A80E60" w14:textId="77777777">
        <w:trPr>
          <w:trHeight w:val="369"/>
          <w:jc w:val="center"/>
        </w:trPr>
        <w:tc>
          <w:tcPr>
            <w:tcW w:w="848" w:type="dxa"/>
            <w:tcMar>
              <w:left w:w="45" w:type="dxa"/>
              <w:right w:w="45" w:type="dxa"/>
            </w:tcMar>
            <w:vAlign w:val="center"/>
          </w:tcPr>
          <w:p w14:paraId="04FCA792" w14:textId="77777777" w:rsidR="008A0ADE" w:rsidRDefault="006C5253">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14:paraId="6BB53B9E" w14:textId="77777777" w:rsidR="008A0ADE" w:rsidRDefault="006C5253">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14:paraId="22BD035A" w14:textId="77777777" w:rsidR="008A0ADE" w:rsidRDefault="006C5253">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14:paraId="48365D5A" w14:textId="77777777" w:rsidR="008A0ADE" w:rsidRDefault="008A0ADE">
            <w:pPr>
              <w:widowControl/>
              <w:spacing w:line="300" w:lineRule="exact"/>
              <w:rPr>
                <w:rFonts w:eastAsia="仿宋"/>
                <w:bCs/>
                <w:kern w:val="0"/>
                <w:szCs w:val="21"/>
              </w:rPr>
            </w:pPr>
          </w:p>
        </w:tc>
      </w:tr>
      <w:tr w:rsidR="008A0ADE" w14:paraId="09F70993" w14:textId="77777777">
        <w:trPr>
          <w:trHeight w:val="369"/>
          <w:jc w:val="center"/>
        </w:trPr>
        <w:tc>
          <w:tcPr>
            <w:tcW w:w="848" w:type="dxa"/>
            <w:tcMar>
              <w:left w:w="45" w:type="dxa"/>
              <w:right w:w="45" w:type="dxa"/>
            </w:tcMar>
            <w:vAlign w:val="center"/>
          </w:tcPr>
          <w:p w14:paraId="123C5A0F" w14:textId="77777777" w:rsidR="008A0ADE" w:rsidRDefault="006C5253">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14:paraId="3057BB7B" w14:textId="77777777" w:rsidR="008A0ADE" w:rsidRDefault="006C5253">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14:paraId="30C022D8" w14:textId="77777777" w:rsidR="008A0ADE" w:rsidRDefault="006C5253">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14:paraId="5605850B" w14:textId="77777777" w:rsidR="008A0ADE" w:rsidRDefault="006C5253">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14:paraId="2CCDE943" w14:textId="77777777" w:rsidR="008A0ADE" w:rsidRDefault="006C5253">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14:paraId="727A8940" w14:textId="77777777" w:rsidR="008A0ADE" w:rsidRDefault="006C5253">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14:paraId="61F05B40" w14:textId="77777777" w:rsidR="008A0ADE" w:rsidRDefault="006C5253">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14:paraId="5CE9A1F5" w14:textId="77777777" w:rsidR="008A0ADE" w:rsidRDefault="008A0ADE">
            <w:pPr>
              <w:widowControl/>
              <w:spacing w:line="300" w:lineRule="exact"/>
              <w:rPr>
                <w:rFonts w:eastAsia="仿宋"/>
                <w:bCs/>
                <w:kern w:val="0"/>
                <w:szCs w:val="21"/>
              </w:rPr>
            </w:pPr>
          </w:p>
        </w:tc>
      </w:tr>
      <w:tr w:rsidR="008A0ADE" w14:paraId="2749804F" w14:textId="77777777">
        <w:trPr>
          <w:trHeight w:val="369"/>
          <w:jc w:val="center"/>
        </w:trPr>
        <w:tc>
          <w:tcPr>
            <w:tcW w:w="848" w:type="dxa"/>
            <w:tcMar>
              <w:left w:w="45" w:type="dxa"/>
              <w:right w:w="45" w:type="dxa"/>
            </w:tcMar>
            <w:vAlign w:val="center"/>
          </w:tcPr>
          <w:p w14:paraId="65371083" w14:textId="77777777" w:rsidR="008A0ADE" w:rsidRDefault="006C5253">
            <w:pPr>
              <w:widowControl/>
              <w:spacing w:line="300" w:lineRule="exact"/>
              <w:rPr>
                <w:rFonts w:eastAsia="仿宋"/>
                <w:szCs w:val="21"/>
              </w:rPr>
            </w:pPr>
            <w:r>
              <w:rPr>
                <w:rFonts w:eastAsia="仿宋"/>
                <w:szCs w:val="21"/>
              </w:rPr>
              <w:lastRenderedPageBreak/>
              <w:t>5.1.5</w:t>
            </w:r>
          </w:p>
        </w:tc>
        <w:tc>
          <w:tcPr>
            <w:tcW w:w="3820" w:type="dxa"/>
            <w:tcMar>
              <w:left w:w="45" w:type="dxa"/>
              <w:right w:w="45" w:type="dxa"/>
            </w:tcMar>
            <w:vAlign w:val="center"/>
          </w:tcPr>
          <w:p w14:paraId="0C814FB4" w14:textId="77777777" w:rsidR="008A0ADE" w:rsidRDefault="006C5253">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14:paraId="57DB6543" w14:textId="77777777" w:rsidR="008A0ADE" w:rsidRDefault="006C5253">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14:paraId="16C89003" w14:textId="77777777" w:rsidR="008A0ADE" w:rsidRDefault="008A0ADE">
            <w:pPr>
              <w:widowControl/>
              <w:spacing w:line="300" w:lineRule="exact"/>
              <w:rPr>
                <w:rFonts w:eastAsia="仿宋"/>
                <w:bCs/>
                <w:szCs w:val="21"/>
              </w:rPr>
            </w:pPr>
          </w:p>
        </w:tc>
      </w:tr>
      <w:tr w:rsidR="008A0ADE" w14:paraId="5E03764D" w14:textId="77777777">
        <w:trPr>
          <w:trHeight w:val="369"/>
          <w:jc w:val="center"/>
        </w:trPr>
        <w:tc>
          <w:tcPr>
            <w:tcW w:w="848" w:type="dxa"/>
            <w:tcMar>
              <w:left w:w="45" w:type="dxa"/>
              <w:right w:w="45" w:type="dxa"/>
            </w:tcMar>
            <w:vAlign w:val="center"/>
          </w:tcPr>
          <w:p w14:paraId="49CC1989" w14:textId="77777777" w:rsidR="008A0ADE" w:rsidRDefault="006C5253">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14:paraId="35FC7782" w14:textId="77777777" w:rsidR="008A0ADE" w:rsidRDefault="006C5253">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14:paraId="31818ECB" w14:textId="77777777" w:rsidR="008A0ADE" w:rsidRDefault="006C5253">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14:paraId="524FD00C" w14:textId="77777777" w:rsidR="008A0ADE" w:rsidRDefault="006C5253">
            <w:pPr>
              <w:widowControl/>
              <w:spacing w:line="300" w:lineRule="exact"/>
              <w:rPr>
                <w:rFonts w:eastAsia="仿宋"/>
                <w:szCs w:val="21"/>
              </w:rPr>
            </w:pPr>
            <w:r>
              <w:rPr>
                <w:rFonts w:eastAsia="仿宋"/>
                <w:szCs w:val="21"/>
              </w:rPr>
              <w:t>（</w:t>
            </w:r>
            <w:r>
              <w:rPr>
                <w:rFonts w:eastAsia="仿宋"/>
                <w:szCs w:val="21"/>
              </w:rPr>
              <w:t>57</w:t>
            </w:r>
            <w:r>
              <w:rPr>
                <w:rFonts w:eastAsia="仿宋"/>
                <w:szCs w:val="21"/>
              </w:rPr>
              <w:t>）易对外产生磁场或易受磁场干扰的设备，需做好磁屏蔽；</w:t>
            </w:r>
          </w:p>
          <w:p w14:paraId="5AED2F14" w14:textId="77777777" w:rsidR="008A0ADE" w:rsidRDefault="006C5253">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14:paraId="5834007C" w14:textId="77777777" w:rsidR="008A0ADE" w:rsidRDefault="008A0ADE">
            <w:pPr>
              <w:widowControl/>
              <w:spacing w:line="300" w:lineRule="exact"/>
              <w:rPr>
                <w:rFonts w:eastAsia="仿宋"/>
                <w:bCs/>
                <w:kern w:val="0"/>
                <w:szCs w:val="21"/>
              </w:rPr>
            </w:pPr>
          </w:p>
        </w:tc>
      </w:tr>
      <w:tr w:rsidR="008A0ADE" w14:paraId="2B7D0599" w14:textId="77777777">
        <w:trPr>
          <w:trHeight w:val="369"/>
          <w:jc w:val="center"/>
        </w:trPr>
        <w:tc>
          <w:tcPr>
            <w:tcW w:w="848" w:type="dxa"/>
            <w:tcMar>
              <w:left w:w="45" w:type="dxa"/>
              <w:right w:w="45" w:type="dxa"/>
            </w:tcMar>
            <w:vAlign w:val="center"/>
          </w:tcPr>
          <w:p w14:paraId="45DE5F55" w14:textId="77777777" w:rsidR="008A0ADE" w:rsidRDefault="006C5253">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14:paraId="7EFC2747" w14:textId="77777777" w:rsidR="008A0ADE" w:rsidRDefault="006C5253">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14:paraId="2A7BC21C" w14:textId="77777777" w:rsidR="008A0ADE" w:rsidRDefault="006C5253">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14:paraId="68D274A0" w14:textId="77777777" w:rsidR="008A0ADE" w:rsidRDefault="006C5253">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14:paraId="6CD110C3" w14:textId="77777777" w:rsidR="008A0ADE" w:rsidRDefault="008A0ADE">
            <w:pPr>
              <w:spacing w:line="300" w:lineRule="exact"/>
              <w:rPr>
                <w:rFonts w:eastAsia="仿宋"/>
                <w:bCs/>
                <w:szCs w:val="21"/>
              </w:rPr>
            </w:pPr>
          </w:p>
        </w:tc>
      </w:tr>
      <w:tr w:rsidR="008A0ADE" w14:paraId="2D500161" w14:textId="77777777">
        <w:trPr>
          <w:trHeight w:val="369"/>
          <w:jc w:val="center"/>
        </w:trPr>
        <w:tc>
          <w:tcPr>
            <w:tcW w:w="848" w:type="dxa"/>
            <w:tcMar>
              <w:left w:w="45" w:type="dxa"/>
              <w:right w:w="45" w:type="dxa"/>
            </w:tcMar>
            <w:vAlign w:val="center"/>
          </w:tcPr>
          <w:p w14:paraId="764C82B0" w14:textId="77777777" w:rsidR="008A0ADE" w:rsidRDefault="006C5253">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14:paraId="703E9E68" w14:textId="77777777" w:rsidR="008A0ADE" w:rsidRDefault="006C5253">
            <w:pPr>
              <w:widowControl/>
              <w:spacing w:line="300" w:lineRule="exact"/>
              <w:rPr>
                <w:rFonts w:eastAsia="仿宋"/>
                <w:b/>
                <w:kern w:val="0"/>
                <w:szCs w:val="21"/>
              </w:rPr>
            </w:pPr>
            <w:r>
              <w:rPr>
                <w:rFonts w:eastAsia="仿宋"/>
                <w:b/>
                <w:kern w:val="0"/>
                <w:szCs w:val="21"/>
              </w:rPr>
              <w:t>卫生与日常管理</w:t>
            </w:r>
          </w:p>
        </w:tc>
      </w:tr>
      <w:tr w:rsidR="008A0ADE" w14:paraId="0EADC9B8" w14:textId="77777777">
        <w:trPr>
          <w:trHeight w:val="369"/>
          <w:jc w:val="center"/>
        </w:trPr>
        <w:tc>
          <w:tcPr>
            <w:tcW w:w="848" w:type="dxa"/>
            <w:tcMar>
              <w:left w:w="45" w:type="dxa"/>
              <w:right w:w="45" w:type="dxa"/>
            </w:tcMar>
            <w:vAlign w:val="center"/>
          </w:tcPr>
          <w:p w14:paraId="7151BAFB" w14:textId="77777777" w:rsidR="008A0ADE" w:rsidRDefault="006C5253">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14:paraId="677F19BB" w14:textId="77777777" w:rsidR="008A0ADE" w:rsidRDefault="006C5253">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14:paraId="120B002A" w14:textId="77777777" w:rsidR="008A0ADE" w:rsidRDefault="006C5253">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14:paraId="4B120DF2" w14:textId="77777777" w:rsidR="008A0ADE" w:rsidRDefault="008A0ADE">
            <w:pPr>
              <w:spacing w:line="300" w:lineRule="exact"/>
              <w:rPr>
                <w:rFonts w:eastAsia="仿宋"/>
                <w:bCs/>
                <w:szCs w:val="21"/>
              </w:rPr>
            </w:pPr>
          </w:p>
        </w:tc>
      </w:tr>
      <w:tr w:rsidR="008A0ADE" w14:paraId="0F743639" w14:textId="77777777">
        <w:trPr>
          <w:trHeight w:val="369"/>
          <w:jc w:val="center"/>
        </w:trPr>
        <w:tc>
          <w:tcPr>
            <w:tcW w:w="848" w:type="dxa"/>
            <w:tcMar>
              <w:left w:w="45" w:type="dxa"/>
              <w:right w:w="45" w:type="dxa"/>
            </w:tcMar>
            <w:vAlign w:val="center"/>
          </w:tcPr>
          <w:p w14:paraId="3C20524A" w14:textId="77777777" w:rsidR="008A0ADE" w:rsidRDefault="006C5253">
            <w:pPr>
              <w:spacing w:line="300" w:lineRule="exact"/>
              <w:rPr>
                <w:rFonts w:eastAsia="仿宋"/>
                <w:szCs w:val="21"/>
              </w:rPr>
            </w:pPr>
            <w:r>
              <w:rPr>
                <w:rFonts w:eastAsia="仿宋"/>
                <w:szCs w:val="21"/>
              </w:rPr>
              <w:t>5.2.2</w:t>
            </w:r>
          </w:p>
        </w:tc>
        <w:tc>
          <w:tcPr>
            <w:tcW w:w="3820" w:type="dxa"/>
            <w:tcMar>
              <w:left w:w="45" w:type="dxa"/>
              <w:right w:w="45" w:type="dxa"/>
            </w:tcMar>
            <w:vAlign w:val="center"/>
          </w:tcPr>
          <w:p w14:paraId="3F01AE6F" w14:textId="77777777" w:rsidR="008A0ADE" w:rsidRDefault="006C5253">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14:paraId="3E8DB217" w14:textId="77777777" w:rsidR="008A0ADE" w:rsidRDefault="006C5253">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14:paraId="5CF5E70F" w14:textId="77777777" w:rsidR="008A0ADE" w:rsidRDefault="006C5253">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14:paraId="60AE07F5" w14:textId="77777777" w:rsidR="008A0ADE" w:rsidRDefault="008A0ADE">
            <w:pPr>
              <w:spacing w:line="300" w:lineRule="exact"/>
              <w:rPr>
                <w:rFonts w:eastAsia="仿宋"/>
                <w:bCs/>
                <w:szCs w:val="21"/>
              </w:rPr>
            </w:pPr>
          </w:p>
        </w:tc>
      </w:tr>
      <w:tr w:rsidR="008A0ADE" w14:paraId="2FFEC4EF" w14:textId="77777777">
        <w:trPr>
          <w:trHeight w:val="369"/>
          <w:jc w:val="center"/>
        </w:trPr>
        <w:tc>
          <w:tcPr>
            <w:tcW w:w="848" w:type="dxa"/>
            <w:tcMar>
              <w:left w:w="45" w:type="dxa"/>
              <w:right w:w="45" w:type="dxa"/>
            </w:tcMar>
            <w:vAlign w:val="center"/>
          </w:tcPr>
          <w:p w14:paraId="7850D19D" w14:textId="77777777" w:rsidR="008A0ADE" w:rsidRDefault="006C5253">
            <w:pPr>
              <w:spacing w:line="300" w:lineRule="exact"/>
              <w:rPr>
                <w:rFonts w:eastAsia="仿宋"/>
                <w:szCs w:val="21"/>
              </w:rPr>
            </w:pPr>
            <w:r>
              <w:rPr>
                <w:rFonts w:eastAsia="仿宋"/>
                <w:szCs w:val="21"/>
              </w:rPr>
              <w:t>5.2.3</w:t>
            </w:r>
          </w:p>
        </w:tc>
        <w:tc>
          <w:tcPr>
            <w:tcW w:w="3820" w:type="dxa"/>
            <w:tcMar>
              <w:left w:w="45" w:type="dxa"/>
              <w:right w:w="45" w:type="dxa"/>
            </w:tcMar>
            <w:vAlign w:val="center"/>
          </w:tcPr>
          <w:p w14:paraId="4F867AFB" w14:textId="77777777" w:rsidR="008A0ADE" w:rsidRDefault="006C5253">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14:paraId="7528CE44" w14:textId="77777777" w:rsidR="008A0ADE" w:rsidRDefault="006C5253">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14:paraId="397DF3CD" w14:textId="77777777" w:rsidR="008A0ADE" w:rsidRDefault="008A0ADE">
            <w:pPr>
              <w:spacing w:line="300" w:lineRule="exact"/>
              <w:rPr>
                <w:rFonts w:eastAsia="仿宋"/>
                <w:bCs/>
                <w:szCs w:val="21"/>
              </w:rPr>
            </w:pPr>
          </w:p>
        </w:tc>
      </w:tr>
      <w:tr w:rsidR="008A0ADE" w14:paraId="3BC8C303" w14:textId="77777777">
        <w:trPr>
          <w:trHeight w:val="369"/>
          <w:jc w:val="center"/>
        </w:trPr>
        <w:tc>
          <w:tcPr>
            <w:tcW w:w="848" w:type="dxa"/>
            <w:tcMar>
              <w:left w:w="45" w:type="dxa"/>
              <w:right w:w="45" w:type="dxa"/>
            </w:tcMar>
            <w:vAlign w:val="center"/>
          </w:tcPr>
          <w:p w14:paraId="5BD5C6E9" w14:textId="77777777" w:rsidR="008A0ADE" w:rsidRDefault="006C5253">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14:paraId="333CBA6D" w14:textId="77777777" w:rsidR="008A0ADE" w:rsidRDefault="006C5253">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8A0ADE" w14:paraId="7EC8C6B9" w14:textId="77777777">
        <w:trPr>
          <w:trHeight w:val="369"/>
          <w:jc w:val="center"/>
        </w:trPr>
        <w:tc>
          <w:tcPr>
            <w:tcW w:w="848" w:type="dxa"/>
            <w:tcMar>
              <w:left w:w="45" w:type="dxa"/>
              <w:right w:w="45" w:type="dxa"/>
            </w:tcMar>
            <w:vAlign w:val="center"/>
          </w:tcPr>
          <w:p w14:paraId="1FEE14A5" w14:textId="77777777" w:rsidR="008A0ADE" w:rsidRDefault="006C5253">
            <w:pPr>
              <w:widowControl/>
              <w:spacing w:line="300" w:lineRule="exact"/>
              <w:rPr>
                <w:rFonts w:eastAsia="仿宋"/>
                <w:kern w:val="0"/>
                <w:szCs w:val="21"/>
              </w:rPr>
            </w:pPr>
            <w:r>
              <w:rPr>
                <w:rFonts w:eastAsia="仿宋"/>
                <w:szCs w:val="21"/>
              </w:rPr>
              <w:t>5.3.1</w:t>
            </w:r>
          </w:p>
        </w:tc>
        <w:tc>
          <w:tcPr>
            <w:tcW w:w="3820" w:type="dxa"/>
            <w:tcMar>
              <w:left w:w="45" w:type="dxa"/>
              <w:right w:w="45" w:type="dxa"/>
            </w:tcMar>
            <w:vAlign w:val="center"/>
          </w:tcPr>
          <w:p w14:paraId="0B9ACD85" w14:textId="77777777" w:rsidR="008A0ADE" w:rsidRDefault="006C5253">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14:paraId="4CCB170C" w14:textId="77777777" w:rsidR="008A0ADE" w:rsidRDefault="006C5253">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14:paraId="263FF5E3" w14:textId="77777777" w:rsidR="008A0ADE" w:rsidRDefault="008A0ADE">
            <w:pPr>
              <w:spacing w:line="300" w:lineRule="exact"/>
              <w:rPr>
                <w:rFonts w:eastAsia="仿宋"/>
                <w:bCs/>
                <w:szCs w:val="21"/>
              </w:rPr>
            </w:pPr>
          </w:p>
        </w:tc>
      </w:tr>
      <w:tr w:rsidR="008A0ADE" w14:paraId="082D4934" w14:textId="77777777">
        <w:trPr>
          <w:trHeight w:val="369"/>
          <w:jc w:val="center"/>
        </w:trPr>
        <w:tc>
          <w:tcPr>
            <w:tcW w:w="848" w:type="dxa"/>
            <w:tcMar>
              <w:left w:w="45" w:type="dxa"/>
              <w:right w:w="45" w:type="dxa"/>
            </w:tcMar>
            <w:vAlign w:val="center"/>
          </w:tcPr>
          <w:p w14:paraId="777CAF6C" w14:textId="77777777" w:rsidR="008A0ADE" w:rsidRDefault="006C5253">
            <w:pPr>
              <w:spacing w:line="300" w:lineRule="exact"/>
              <w:rPr>
                <w:rFonts w:eastAsia="仿宋"/>
                <w:szCs w:val="21"/>
              </w:rPr>
            </w:pPr>
            <w:r>
              <w:rPr>
                <w:rFonts w:eastAsia="仿宋"/>
                <w:szCs w:val="21"/>
              </w:rPr>
              <w:t>5.3.2</w:t>
            </w:r>
          </w:p>
        </w:tc>
        <w:tc>
          <w:tcPr>
            <w:tcW w:w="3820" w:type="dxa"/>
            <w:tcMar>
              <w:left w:w="45" w:type="dxa"/>
              <w:right w:w="45" w:type="dxa"/>
            </w:tcMar>
            <w:vAlign w:val="center"/>
          </w:tcPr>
          <w:p w14:paraId="0562CB22" w14:textId="77777777" w:rsidR="008A0ADE" w:rsidRDefault="006C5253">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14:paraId="3A17856F" w14:textId="77777777" w:rsidR="008A0ADE" w:rsidRDefault="006C5253">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14:paraId="3366C200" w14:textId="77777777" w:rsidR="008A0ADE" w:rsidRDefault="008A0ADE">
            <w:pPr>
              <w:spacing w:line="300" w:lineRule="exact"/>
              <w:rPr>
                <w:rFonts w:eastAsia="仿宋"/>
                <w:bCs/>
                <w:szCs w:val="21"/>
              </w:rPr>
            </w:pPr>
          </w:p>
        </w:tc>
      </w:tr>
      <w:tr w:rsidR="008A0ADE" w14:paraId="234D5A56" w14:textId="77777777">
        <w:trPr>
          <w:trHeight w:val="369"/>
          <w:jc w:val="center"/>
        </w:trPr>
        <w:tc>
          <w:tcPr>
            <w:tcW w:w="848" w:type="dxa"/>
            <w:tcMar>
              <w:left w:w="45" w:type="dxa"/>
              <w:right w:w="45" w:type="dxa"/>
            </w:tcMar>
            <w:vAlign w:val="center"/>
          </w:tcPr>
          <w:p w14:paraId="4C5E0324" w14:textId="77777777" w:rsidR="008A0ADE" w:rsidRDefault="006C5253">
            <w:pPr>
              <w:spacing w:line="300" w:lineRule="exact"/>
              <w:rPr>
                <w:rFonts w:eastAsia="仿宋"/>
                <w:szCs w:val="21"/>
              </w:rPr>
            </w:pPr>
            <w:r>
              <w:rPr>
                <w:rFonts w:eastAsia="仿宋"/>
                <w:szCs w:val="21"/>
              </w:rPr>
              <w:t>5.3.3</w:t>
            </w:r>
          </w:p>
        </w:tc>
        <w:tc>
          <w:tcPr>
            <w:tcW w:w="3820" w:type="dxa"/>
            <w:tcMar>
              <w:left w:w="45" w:type="dxa"/>
              <w:right w:w="45" w:type="dxa"/>
            </w:tcMar>
            <w:vAlign w:val="center"/>
          </w:tcPr>
          <w:p w14:paraId="4DAB5F35" w14:textId="77777777" w:rsidR="008A0ADE" w:rsidRDefault="006C5253">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14:paraId="42705A02" w14:textId="77777777" w:rsidR="008A0ADE" w:rsidRDefault="006C5253">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14:paraId="6B39CBD3" w14:textId="77777777" w:rsidR="008A0ADE" w:rsidRDefault="008A0ADE">
            <w:pPr>
              <w:spacing w:line="300" w:lineRule="exact"/>
              <w:rPr>
                <w:rFonts w:eastAsia="仿宋"/>
                <w:bCs/>
                <w:szCs w:val="21"/>
              </w:rPr>
            </w:pPr>
          </w:p>
        </w:tc>
      </w:tr>
      <w:tr w:rsidR="008A0ADE" w14:paraId="7C816F58" w14:textId="77777777">
        <w:trPr>
          <w:trHeight w:val="369"/>
          <w:jc w:val="center"/>
        </w:trPr>
        <w:tc>
          <w:tcPr>
            <w:tcW w:w="848" w:type="dxa"/>
            <w:tcMar>
              <w:left w:w="45" w:type="dxa"/>
              <w:right w:w="45" w:type="dxa"/>
            </w:tcMar>
            <w:vAlign w:val="center"/>
          </w:tcPr>
          <w:p w14:paraId="698F524E" w14:textId="77777777" w:rsidR="008A0ADE" w:rsidRDefault="006C5253">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14:paraId="3A557BF6" w14:textId="77777777" w:rsidR="008A0ADE" w:rsidRDefault="006C5253">
            <w:pPr>
              <w:widowControl/>
              <w:spacing w:line="300" w:lineRule="exact"/>
              <w:rPr>
                <w:rFonts w:eastAsia="仿宋"/>
                <w:b/>
                <w:kern w:val="0"/>
                <w:szCs w:val="21"/>
              </w:rPr>
            </w:pPr>
            <w:r>
              <w:rPr>
                <w:rFonts w:eastAsia="仿宋"/>
                <w:b/>
                <w:kern w:val="0"/>
                <w:szCs w:val="21"/>
              </w:rPr>
              <w:t>安全设施</w:t>
            </w:r>
          </w:p>
        </w:tc>
      </w:tr>
      <w:tr w:rsidR="008A0ADE" w14:paraId="289ADB60" w14:textId="77777777">
        <w:trPr>
          <w:trHeight w:val="369"/>
          <w:jc w:val="center"/>
        </w:trPr>
        <w:tc>
          <w:tcPr>
            <w:tcW w:w="848" w:type="dxa"/>
            <w:tcMar>
              <w:left w:w="45" w:type="dxa"/>
              <w:right w:w="45" w:type="dxa"/>
            </w:tcMar>
            <w:vAlign w:val="center"/>
          </w:tcPr>
          <w:p w14:paraId="0C998127" w14:textId="77777777" w:rsidR="008A0ADE" w:rsidRDefault="006C5253">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14:paraId="77FC6425" w14:textId="77777777" w:rsidR="008A0ADE" w:rsidRDefault="006C5253">
            <w:pPr>
              <w:widowControl/>
              <w:spacing w:line="300" w:lineRule="exact"/>
              <w:rPr>
                <w:rFonts w:eastAsia="仿宋"/>
                <w:b/>
                <w:kern w:val="0"/>
                <w:szCs w:val="21"/>
              </w:rPr>
            </w:pPr>
            <w:r>
              <w:rPr>
                <w:rFonts w:eastAsia="仿宋"/>
                <w:b/>
                <w:kern w:val="0"/>
                <w:szCs w:val="21"/>
              </w:rPr>
              <w:t>消防设施</w:t>
            </w:r>
          </w:p>
        </w:tc>
      </w:tr>
      <w:tr w:rsidR="008A0ADE" w14:paraId="4E8FAC5E" w14:textId="77777777">
        <w:trPr>
          <w:trHeight w:val="369"/>
          <w:jc w:val="center"/>
        </w:trPr>
        <w:tc>
          <w:tcPr>
            <w:tcW w:w="848" w:type="dxa"/>
            <w:tcMar>
              <w:left w:w="45" w:type="dxa"/>
              <w:right w:w="45" w:type="dxa"/>
            </w:tcMar>
            <w:vAlign w:val="center"/>
          </w:tcPr>
          <w:p w14:paraId="57DEB622" w14:textId="77777777" w:rsidR="008A0ADE" w:rsidRDefault="006C5253">
            <w:pPr>
              <w:spacing w:line="300" w:lineRule="exact"/>
              <w:rPr>
                <w:rFonts w:eastAsia="仿宋"/>
                <w:szCs w:val="21"/>
              </w:rPr>
            </w:pPr>
            <w:r>
              <w:rPr>
                <w:rFonts w:eastAsia="仿宋"/>
                <w:szCs w:val="21"/>
              </w:rPr>
              <w:t>6.1.1</w:t>
            </w:r>
          </w:p>
        </w:tc>
        <w:tc>
          <w:tcPr>
            <w:tcW w:w="3820" w:type="dxa"/>
            <w:tcMar>
              <w:left w:w="45" w:type="dxa"/>
              <w:right w:w="45" w:type="dxa"/>
            </w:tcMar>
            <w:vAlign w:val="center"/>
          </w:tcPr>
          <w:p w14:paraId="15FE2267" w14:textId="77777777" w:rsidR="008A0ADE" w:rsidRDefault="006C5253">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14:paraId="517A7A0C" w14:textId="77777777" w:rsidR="008A0ADE" w:rsidRDefault="006C5253">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14:paraId="62A8F3C7"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w:t>
            </w:r>
            <w:r>
              <w:rPr>
                <w:rFonts w:eastAsia="仿宋"/>
                <w:kern w:val="0"/>
                <w:szCs w:val="21"/>
              </w:rPr>
              <w:lastRenderedPageBreak/>
              <w:t>针）正常，瓶身无破损、腐蚀</w:t>
            </w:r>
          </w:p>
        </w:tc>
        <w:tc>
          <w:tcPr>
            <w:tcW w:w="2543" w:type="dxa"/>
            <w:tcMar>
              <w:left w:w="45" w:type="dxa"/>
              <w:right w:w="45" w:type="dxa"/>
            </w:tcMar>
            <w:vAlign w:val="center"/>
          </w:tcPr>
          <w:p w14:paraId="069CF5D5" w14:textId="77777777" w:rsidR="008A0ADE" w:rsidRDefault="008A0ADE">
            <w:pPr>
              <w:widowControl/>
              <w:spacing w:line="300" w:lineRule="exact"/>
              <w:rPr>
                <w:rFonts w:eastAsia="仿宋"/>
                <w:bCs/>
                <w:kern w:val="0"/>
                <w:szCs w:val="21"/>
              </w:rPr>
            </w:pPr>
          </w:p>
        </w:tc>
      </w:tr>
      <w:tr w:rsidR="008A0ADE" w14:paraId="15C6AD88" w14:textId="77777777">
        <w:trPr>
          <w:trHeight w:val="369"/>
          <w:jc w:val="center"/>
        </w:trPr>
        <w:tc>
          <w:tcPr>
            <w:tcW w:w="848" w:type="dxa"/>
            <w:tcMar>
              <w:left w:w="45" w:type="dxa"/>
              <w:right w:w="45" w:type="dxa"/>
            </w:tcMar>
            <w:vAlign w:val="center"/>
          </w:tcPr>
          <w:p w14:paraId="78D470A1" w14:textId="77777777" w:rsidR="008A0ADE" w:rsidRDefault="006C5253">
            <w:pPr>
              <w:spacing w:line="300" w:lineRule="exact"/>
              <w:rPr>
                <w:rFonts w:eastAsia="仿宋"/>
                <w:szCs w:val="21"/>
              </w:rPr>
            </w:pPr>
            <w:r>
              <w:rPr>
                <w:rFonts w:eastAsia="仿宋"/>
                <w:szCs w:val="21"/>
              </w:rPr>
              <w:t>6.1.2</w:t>
            </w:r>
          </w:p>
        </w:tc>
        <w:tc>
          <w:tcPr>
            <w:tcW w:w="3820" w:type="dxa"/>
            <w:tcMar>
              <w:left w:w="45" w:type="dxa"/>
              <w:right w:w="45" w:type="dxa"/>
            </w:tcMar>
            <w:vAlign w:val="center"/>
          </w:tcPr>
          <w:p w14:paraId="08F1D291" w14:textId="77777777" w:rsidR="008A0ADE" w:rsidRDefault="006C5253">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14:paraId="4027C4BD" w14:textId="77777777" w:rsidR="008A0ADE" w:rsidRDefault="006C5253">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14:paraId="50B36C1D" w14:textId="77777777" w:rsidR="008A0ADE" w:rsidRDefault="006C5253">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14:paraId="0E476C21" w14:textId="77777777" w:rsidR="008A0ADE" w:rsidRDefault="006C5253">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14:paraId="650BEE6D" w14:textId="77777777" w:rsidR="008A0ADE" w:rsidRDefault="008A0ADE">
            <w:pPr>
              <w:widowControl/>
              <w:spacing w:line="300" w:lineRule="exact"/>
              <w:rPr>
                <w:rFonts w:eastAsia="仿宋"/>
                <w:bCs/>
                <w:kern w:val="0"/>
                <w:szCs w:val="21"/>
              </w:rPr>
            </w:pPr>
          </w:p>
        </w:tc>
      </w:tr>
      <w:tr w:rsidR="008A0ADE" w14:paraId="73CFCCB0" w14:textId="77777777">
        <w:trPr>
          <w:trHeight w:val="369"/>
          <w:jc w:val="center"/>
        </w:trPr>
        <w:tc>
          <w:tcPr>
            <w:tcW w:w="848" w:type="dxa"/>
            <w:tcMar>
              <w:left w:w="45" w:type="dxa"/>
              <w:right w:w="45" w:type="dxa"/>
            </w:tcMar>
            <w:vAlign w:val="center"/>
          </w:tcPr>
          <w:p w14:paraId="01FBFD65" w14:textId="77777777" w:rsidR="008A0ADE" w:rsidRDefault="006C5253">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14:paraId="3B34CE01" w14:textId="77777777" w:rsidR="008A0ADE" w:rsidRDefault="006C5253">
            <w:pPr>
              <w:widowControl/>
              <w:spacing w:line="300" w:lineRule="exact"/>
              <w:rPr>
                <w:rFonts w:eastAsia="仿宋"/>
                <w:b/>
                <w:kern w:val="0"/>
                <w:szCs w:val="21"/>
              </w:rPr>
            </w:pPr>
            <w:r>
              <w:rPr>
                <w:rFonts w:eastAsia="仿宋"/>
                <w:b/>
                <w:kern w:val="0"/>
                <w:szCs w:val="21"/>
              </w:rPr>
              <w:t>应急喷淋与洗眼装置</w:t>
            </w:r>
          </w:p>
        </w:tc>
      </w:tr>
      <w:tr w:rsidR="008A0ADE" w14:paraId="102B28B8" w14:textId="77777777">
        <w:trPr>
          <w:trHeight w:val="369"/>
          <w:jc w:val="center"/>
        </w:trPr>
        <w:tc>
          <w:tcPr>
            <w:tcW w:w="848" w:type="dxa"/>
            <w:tcMar>
              <w:left w:w="45" w:type="dxa"/>
              <w:right w:w="45" w:type="dxa"/>
            </w:tcMar>
            <w:vAlign w:val="center"/>
          </w:tcPr>
          <w:p w14:paraId="05EC61FE" w14:textId="77777777" w:rsidR="008A0ADE" w:rsidRDefault="006C5253">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14:paraId="58781009" w14:textId="77777777" w:rsidR="008A0ADE" w:rsidRDefault="006C5253">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14:paraId="110BFD0B" w14:textId="77777777" w:rsidR="008A0ADE" w:rsidRDefault="006C5253">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14:paraId="13F74552" w14:textId="77777777" w:rsidR="008A0ADE" w:rsidRDefault="008A0ADE">
            <w:pPr>
              <w:spacing w:line="300" w:lineRule="exact"/>
              <w:rPr>
                <w:rFonts w:eastAsia="仿宋"/>
                <w:bCs/>
                <w:kern w:val="0"/>
              </w:rPr>
            </w:pPr>
          </w:p>
        </w:tc>
      </w:tr>
      <w:tr w:rsidR="008A0ADE" w14:paraId="7D7CC6D6" w14:textId="77777777">
        <w:trPr>
          <w:trHeight w:val="369"/>
          <w:jc w:val="center"/>
        </w:trPr>
        <w:tc>
          <w:tcPr>
            <w:tcW w:w="848" w:type="dxa"/>
            <w:tcMar>
              <w:left w:w="45" w:type="dxa"/>
              <w:right w:w="45" w:type="dxa"/>
            </w:tcMar>
            <w:vAlign w:val="center"/>
          </w:tcPr>
          <w:p w14:paraId="62C5CAB9" w14:textId="77777777" w:rsidR="008A0ADE" w:rsidRDefault="006C5253">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14:paraId="58FEF7AB" w14:textId="77777777" w:rsidR="008A0ADE" w:rsidRDefault="006C5253">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14:paraId="48703A81" w14:textId="77777777" w:rsidR="008A0ADE" w:rsidRDefault="006C5253">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14:paraId="14814979" w14:textId="77777777" w:rsidR="008A0ADE" w:rsidRDefault="006C5253">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14:paraId="3EEC5BEF" w14:textId="77777777" w:rsidR="008A0ADE" w:rsidRDefault="006C5253">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14:paraId="0C8FA36A" w14:textId="77777777" w:rsidR="008A0ADE" w:rsidRDefault="008A0ADE">
            <w:pPr>
              <w:widowControl/>
              <w:spacing w:line="300" w:lineRule="exact"/>
              <w:rPr>
                <w:rFonts w:eastAsia="仿宋"/>
                <w:bCs/>
                <w:kern w:val="0"/>
                <w:szCs w:val="21"/>
              </w:rPr>
            </w:pPr>
          </w:p>
        </w:tc>
      </w:tr>
      <w:tr w:rsidR="008A0ADE" w14:paraId="4EF55C0C" w14:textId="77777777">
        <w:trPr>
          <w:trHeight w:val="369"/>
          <w:jc w:val="center"/>
        </w:trPr>
        <w:tc>
          <w:tcPr>
            <w:tcW w:w="848" w:type="dxa"/>
            <w:tcMar>
              <w:left w:w="45" w:type="dxa"/>
              <w:right w:w="45" w:type="dxa"/>
            </w:tcMar>
            <w:vAlign w:val="center"/>
          </w:tcPr>
          <w:p w14:paraId="36E4FBD3" w14:textId="77777777" w:rsidR="008A0ADE" w:rsidRDefault="006C5253">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14:paraId="099D9FB4" w14:textId="77777777" w:rsidR="008A0ADE" w:rsidRDefault="006C5253">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14:paraId="7F046BE4" w14:textId="77777777" w:rsidR="008A0ADE" w:rsidRDefault="006C5253">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14:paraId="67AC102C" w14:textId="77777777" w:rsidR="008A0ADE" w:rsidRDefault="008A0ADE">
            <w:pPr>
              <w:widowControl/>
              <w:spacing w:line="300" w:lineRule="exact"/>
              <w:rPr>
                <w:rFonts w:eastAsia="仿宋"/>
                <w:bCs/>
                <w:kern w:val="0"/>
                <w:szCs w:val="21"/>
              </w:rPr>
            </w:pPr>
          </w:p>
        </w:tc>
      </w:tr>
      <w:tr w:rsidR="008A0ADE" w14:paraId="23A303B1" w14:textId="77777777">
        <w:trPr>
          <w:trHeight w:val="369"/>
          <w:jc w:val="center"/>
        </w:trPr>
        <w:tc>
          <w:tcPr>
            <w:tcW w:w="848" w:type="dxa"/>
            <w:tcMar>
              <w:left w:w="45" w:type="dxa"/>
              <w:right w:w="45" w:type="dxa"/>
            </w:tcMar>
            <w:vAlign w:val="center"/>
          </w:tcPr>
          <w:p w14:paraId="35D92010" w14:textId="77777777" w:rsidR="008A0ADE" w:rsidRDefault="006C5253">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14:paraId="65AFC846" w14:textId="77777777" w:rsidR="008A0ADE" w:rsidRDefault="006C5253">
            <w:pPr>
              <w:widowControl/>
              <w:spacing w:line="300" w:lineRule="exact"/>
              <w:rPr>
                <w:rFonts w:eastAsia="仿宋"/>
                <w:b/>
                <w:kern w:val="0"/>
                <w:szCs w:val="21"/>
              </w:rPr>
            </w:pPr>
            <w:r>
              <w:rPr>
                <w:rFonts w:eastAsia="仿宋"/>
                <w:b/>
                <w:kern w:val="0"/>
                <w:szCs w:val="21"/>
              </w:rPr>
              <w:t>通风系统</w:t>
            </w:r>
          </w:p>
        </w:tc>
      </w:tr>
      <w:tr w:rsidR="008A0ADE" w14:paraId="0F324388" w14:textId="77777777">
        <w:trPr>
          <w:trHeight w:val="369"/>
          <w:jc w:val="center"/>
        </w:trPr>
        <w:tc>
          <w:tcPr>
            <w:tcW w:w="848" w:type="dxa"/>
            <w:tcMar>
              <w:left w:w="45" w:type="dxa"/>
              <w:right w:w="45" w:type="dxa"/>
            </w:tcMar>
            <w:vAlign w:val="center"/>
          </w:tcPr>
          <w:p w14:paraId="3FD1641C" w14:textId="77777777" w:rsidR="008A0ADE" w:rsidRDefault="006C5253">
            <w:pPr>
              <w:widowControl/>
              <w:spacing w:line="300" w:lineRule="exact"/>
              <w:rPr>
                <w:rFonts w:eastAsia="仿宋"/>
                <w:kern w:val="0"/>
                <w:szCs w:val="21"/>
              </w:rPr>
            </w:pPr>
            <w:r>
              <w:rPr>
                <w:rFonts w:eastAsia="仿宋"/>
                <w:kern w:val="0"/>
                <w:szCs w:val="21"/>
              </w:rPr>
              <w:t>6.3.1</w:t>
            </w:r>
          </w:p>
        </w:tc>
        <w:tc>
          <w:tcPr>
            <w:tcW w:w="3820" w:type="dxa"/>
            <w:tcMar>
              <w:left w:w="45" w:type="dxa"/>
              <w:right w:w="45" w:type="dxa"/>
            </w:tcMar>
            <w:vAlign w:val="center"/>
          </w:tcPr>
          <w:p w14:paraId="5EFA5299" w14:textId="77777777" w:rsidR="008A0ADE" w:rsidRDefault="006C5253">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14:paraId="443F9BE9" w14:textId="77777777" w:rsidR="008A0ADE" w:rsidRDefault="006C5253">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14:paraId="574D1BCD" w14:textId="77777777" w:rsidR="008A0ADE" w:rsidRDefault="006C5253">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14:paraId="44305F5D" w14:textId="77777777" w:rsidR="008A0ADE" w:rsidRDefault="006C5253">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14:paraId="0EC74F1A" w14:textId="77777777" w:rsidR="008A0ADE" w:rsidRDefault="008A0ADE">
            <w:pPr>
              <w:spacing w:line="300" w:lineRule="exact"/>
              <w:rPr>
                <w:rFonts w:ascii="宋体" w:hAnsi="宋体"/>
                <w:bCs/>
                <w:kern w:val="0"/>
                <w:szCs w:val="21"/>
              </w:rPr>
            </w:pPr>
          </w:p>
        </w:tc>
      </w:tr>
      <w:tr w:rsidR="008A0ADE" w14:paraId="054030B0" w14:textId="77777777">
        <w:trPr>
          <w:trHeight w:val="369"/>
          <w:jc w:val="center"/>
        </w:trPr>
        <w:tc>
          <w:tcPr>
            <w:tcW w:w="848" w:type="dxa"/>
            <w:tcMar>
              <w:left w:w="45" w:type="dxa"/>
              <w:right w:w="45" w:type="dxa"/>
            </w:tcMar>
            <w:vAlign w:val="center"/>
          </w:tcPr>
          <w:p w14:paraId="16557CE5" w14:textId="77777777" w:rsidR="008A0ADE" w:rsidRDefault="006C5253">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14:paraId="68A5116A" w14:textId="77777777" w:rsidR="008A0ADE" w:rsidRDefault="006C5253">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14:paraId="1F9A0081" w14:textId="77777777" w:rsidR="008A0ADE" w:rsidRDefault="006C5253">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14:paraId="7212050A" w14:textId="77777777" w:rsidR="008A0ADE" w:rsidRDefault="006C5253">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14:paraId="385848F8" w14:textId="77777777" w:rsidR="008A0ADE" w:rsidRDefault="006C5253">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14:paraId="2DF42125" w14:textId="77777777" w:rsidR="008A0ADE" w:rsidRDefault="006C5253">
            <w:pPr>
              <w:widowControl/>
              <w:spacing w:line="300" w:lineRule="exact"/>
              <w:rPr>
                <w:rFonts w:eastAsia="仿宋"/>
                <w:kern w:val="0"/>
                <w:szCs w:val="21"/>
              </w:rPr>
            </w:pPr>
            <w:r>
              <w:rPr>
                <w:rFonts w:eastAsia="仿宋"/>
                <w:bCs/>
                <w:kern w:val="0"/>
                <w:szCs w:val="21"/>
              </w:rPr>
              <w:lastRenderedPageBreak/>
              <w:t>（</w:t>
            </w:r>
            <w:r>
              <w:rPr>
                <w:rFonts w:eastAsia="仿宋"/>
                <w:bCs/>
                <w:kern w:val="0"/>
                <w:szCs w:val="21"/>
              </w:rPr>
              <w:t>84</w:t>
            </w:r>
            <w:r>
              <w:rPr>
                <w:rFonts w:eastAsia="仿宋"/>
                <w:bCs/>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14:paraId="09A8541F" w14:textId="77777777" w:rsidR="008A0ADE" w:rsidRDefault="006C5253">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14:paraId="19AFEE46" w14:textId="77777777" w:rsidR="008A0ADE" w:rsidRDefault="006C5253">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14:paraId="0D54B213" w14:textId="77777777" w:rsidR="008A0ADE" w:rsidRDefault="008A0ADE">
            <w:pPr>
              <w:widowControl/>
              <w:spacing w:line="300" w:lineRule="exact"/>
              <w:rPr>
                <w:rFonts w:eastAsia="仿宋"/>
                <w:bCs/>
                <w:kern w:val="0"/>
                <w:szCs w:val="21"/>
              </w:rPr>
            </w:pPr>
          </w:p>
        </w:tc>
      </w:tr>
      <w:tr w:rsidR="008A0ADE" w14:paraId="7E354415" w14:textId="77777777">
        <w:trPr>
          <w:trHeight w:val="369"/>
          <w:jc w:val="center"/>
        </w:trPr>
        <w:tc>
          <w:tcPr>
            <w:tcW w:w="848" w:type="dxa"/>
            <w:tcMar>
              <w:left w:w="45" w:type="dxa"/>
              <w:right w:w="45" w:type="dxa"/>
            </w:tcMar>
            <w:vAlign w:val="center"/>
          </w:tcPr>
          <w:p w14:paraId="0A9882BE" w14:textId="77777777" w:rsidR="008A0ADE" w:rsidRDefault="006C5253">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14:paraId="17DC6C59" w14:textId="77777777" w:rsidR="008A0ADE" w:rsidRDefault="006C5253">
            <w:pPr>
              <w:widowControl/>
              <w:spacing w:line="300" w:lineRule="exact"/>
              <w:rPr>
                <w:rFonts w:eastAsia="仿宋"/>
                <w:b/>
                <w:kern w:val="0"/>
                <w:szCs w:val="21"/>
              </w:rPr>
            </w:pPr>
            <w:r>
              <w:rPr>
                <w:rFonts w:eastAsia="仿宋"/>
                <w:b/>
                <w:kern w:val="0"/>
                <w:szCs w:val="21"/>
              </w:rPr>
              <w:t>门禁监控</w:t>
            </w:r>
          </w:p>
        </w:tc>
      </w:tr>
      <w:tr w:rsidR="008A0ADE" w14:paraId="57C5A6BC" w14:textId="77777777">
        <w:trPr>
          <w:trHeight w:val="369"/>
          <w:jc w:val="center"/>
        </w:trPr>
        <w:tc>
          <w:tcPr>
            <w:tcW w:w="848" w:type="dxa"/>
            <w:tcMar>
              <w:left w:w="45" w:type="dxa"/>
              <w:right w:w="45" w:type="dxa"/>
            </w:tcMar>
            <w:vAlign w:val="center"/>
          </w:tcPr>
          <w:p w14:paraId="5C81CAD8" w14:textId="77777777" w:rsidR="008A0ADE" w:rsidRDefault="006C5253">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14:paraId="7A4FABFD" w14:textId="77777777" w:rsidR="008A0ADE" w:rsidRDefault="006C5253">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14:paraId="5D85FBD9" w14:textId="77777777" w:rsidR="008A0ADE" w:rsidRDefault="006C5253">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14:paraId="781BA63F" w14:textId="77777777" w:rsidR="008A0ADE" w:rsidRDefault="008A0ADE">
            <w:pPr>
              <w:widowControl/>
              <w:spacing w:line="300" w:lineRule="exact"/>
              <w:rPr>
                <w:rFonts w:eastAsia="仿宋"/>
                <w:bCs/>
                <w:kern w:val="0"/>
                <w:szCs w:val="21"/>
              </w:rPr>
            </w:pPr>
          </w:p>
        </w:tc>
      </w:tr>
      <w:tr w:rsidR="008A0ADE" w14:paraId="53CCF51B" w14:textId="77777777">
        <w:trPr>
          <w:trHeight w:val="369"/>
          <w:jc w:val="center"/>
        </w:trPr>
        <w:tc>
          <w:tcPr>
            <w:tcW w:w="848" w:type="dxa"/>
            <w:tcMar>
              <w:left w:w="45" w:type="dxa"/>
              <w:right w:w="45" w:type="dxa"/>
            </w:tcMar>
            <w:vAlign w:val="center"/>
          </w:tcPr>
          <w:p w14:paraId="549A7135" w14:textId="77777777" w:rsidR="008A0ADE" w:rsidRDefault="006C5253">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14:paraId="43F5E235" w14:textId="77777777" w:rsidR="008A0ADE" w:rsidRDefault="006C5253">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14:paraId="4AF3F0EE" w14:textId="77777777" w:rsidR="008A0ADE" w:rsidRDefault="006C5253">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14:paraId="0B6EC6F6" w14:textId="77777777" w:rsidR="008A0ADE" w:rsidRDefault="006C5253">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14:paraId="33D37F72" w14:textId="77777777" w:rsidR="008A0ADE" w:rsidRDefault="008A0ADE">
            <w:pPr>
              <w:widowControl/>
              <w:spacing w:line="300" w:lineRule="exact"/>
              <w:rPr>
                <w:rFonts w:eastAsia="仿宋"/>
                <w:bCs/>
                <w:kern w:val="0"/>
                <w:szCs w:val="21"/>
              </w:rPr>
            </w:pPr>
          </w:p>
        </w:tc>
      </w:tr>
      <w:tr w:rsidR="008A0ADE" w14:paraId="440E7FFE" w14:textId="77777777">
        <w:trPr>
          <w:trHeight w:val="369"/>
          <w:jc w:val="center"/>
        </w:trPr>
        <w:tc>
          <w:tcPr>
            <w:tcW w:w="848" w:type="dxa"/>
            <w:tcMar>
              <w:left w:w="45" w:type="dxa"/>
              <w:right w:w="45" w:type="dxa"/>
            </w:tcMar>
            <w:vAlign w:val="center"/>
          </w:tcPr>
          <w:p w14:paraId="78E3EB97" w14:textId="77777777" w:rsidR="008A0ADE" w:rsidRDefault="006C5253">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14:paraId="5AD1F771" w14:textId="77777777" w:rsidR="008A0ADE" w:rsidRDefault="006C5253">
            <w:pPr>
              <w:widowControl/>
              <w:spacing w:line="300" w:lineRule="exact"/>
              <w:rPr>
                <w:rFonts w:eastAsia="仿宋"/>
                <w:b/>
                <w:szCs w:val="21"/>
              </w:rPr>
            </w:pPr>
            <w:r>
              <w:rPr>
                <w:rFonts w:eastAsia="仿宋"/>
                <w:b/>
                <w:szCs w:val="21"/>
              </w:rPr>
              <w:t>实验室防爆</w:t>
            </w:r>
          </w:p>
        </w:tc>
      </w:tr>
      <w:tr w:rsidR="008A0ADE" w14:paraId="2A9262AE" w14:textId="77777777">
        <w:trPr>
          <w:trHeight w:val="369"/>
          <w:jc w:val="center"/>
        </w:trPr>
        <w:tc>
          <w:tcPr>
            <w:tcW w:w="848" w:type="dxa"/>
            <w:tcMar>
              <w:left w:w="45" w:type="dxa"/>
              <w:right w:w="45" w:type="dxa"/>
            </w:tcMar>
            <w:vAlign w:val="center"/>
          </w:tcPr>
          <w:p w14:paraId="7B511A39" w14:textId="77777777" w:rsidR="008A0ADE" w:rsidRDefault="006C5253">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14:paraId="7167EC93" w14:textId="77777777" w:rsidR="008A0ADE" w:rsidRDefault="006C5253">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14:paraId="3AEBA496" w14:textId="77777777" w:rsidR="008A0ADE" w:rsidRDefault="006C5253">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14:paraId="7D15D898" w14:textId="77777777" w:rsidR="008A0ADE" w:rsidRDefault="006C5253">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14:paraId="4A2331B5" w14:textId="77777777" w:rsidR="008A0ADE" w:rsidRDefault="006C5253">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14:paraId="4336DB93" w14:textId="77777777" w:rsidR="008A0ADE" w:rsidRDefault="008A0ADE">
            <w:pPr>
              <w:widowControl/>
              <w:spacing w:line="300" w:lineRule="exact"/>
              <w:rPr>
                <w:rFonts w:eastAsia="仿宋"/>
                <w:szCs w:val="21"/>
              </w:rPr>
            </w:pPr>
          </w:p>
        </w:tc>
      </w:tr>
      <w:tr w:rsidR="008A0ADE" w14:paraId="29321857" w14:textId="77777777">
        <w:trPr>
          <w:trHeight w:val="369"/>
          <w:jc w:val="center"/>
        </w:trPr>
        <w:tc>
          <w:tcPr>
            <w:tcW w:w="848" w:type="dxa"/>
            <w:tcMar>
              <w:left w:w="45" w:type="dxa"/>
              <w:right w:w="45" w:type="dxa"/>
            </w:tcMar>
            <w:vAlign w:val="center"/>
          </w:tcPr>
          <w:p w14:paraId="4CE0839A" w14:textId="77777777" w:rsidR="008A0ADE" w:rsidRDefault="006C5253">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14:paraId="5C259558" w14:textId="77777777" w:rsidR="008A0ADE" w:rsidRDefault="006C5253">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14:paraId="28DF281D" w14:textId="77777777" w:rsidR="008A0ADE" w:rsidRDefault="006C5253">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14:paraId="14129D88" w14:textId="77777777" w:rsidR="008A0ADE" w:rsidRDefault="008A0ADE">
            <w:pPr>
              <w:widowControl/>
              <w:spacing w:line="300" w:lineRule="exact"/>
              <w:rPr>
                <w:rFonts w:eastAsia="仿宋"/>
                <w:szCs w:val="21"/>
              </w:rPr>
            </w:pPr>
          </w:p>
        </w:tc>
      </w:tr>
      <w:tr w:rsidR="008A0ADE" w14:paraId="10B73204" w14:textId="77777777">
        <w:trPr>
          <w:trHeight w:val="369"/>
          <w:jc w:val="center"/>
        </w:trPr>
        <w:tc>
          <w:tcPr>
            <w:tcW w:w="848" w:type="dxa"/>
            <w:tcMar>
              <w:left w:w="45" w:type="dxa"/>
              <w:right w:w="45" w:type="dxa"/>
            </w:tcMar>
            <w:vAlign w:val="center"/>
          </w:tcPr>
          <w:p w14:paraId="01DC8259" w14:textId="77777777" w:rsidR="008A0ADE" w:rsidRDefault="006C5253">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14:paraId="0381416A" w14:textId="77777777" w:rsidR="008A0ADE" w:rsidRDefault="006C5253">
            <w:pPr>
              <w:widowControl/>
              <w:spacing w:line="300" w:lineRule="exact"/>
              <w:rPr>
                <w:rFonts w:eastAsia="仿宋"/>
                <w:b/>
                <w:kern w:val="0"/>
                <w:szCs w:val="21"/>
              </w:rPr>
            </w:pPr>
            <w:r>
              <w:rPr>
                <w:rFonts w:eastAsia="仿宋"/>
                <w:b/>
                <w:kern w:val="0"/>
                <w:szCs w:val="21"/>
              </w:rPr>
              <w:t>基础安全</w:t>
            </w:r>
          </w:p>
        </w:tc>
      </w:tr>
      <w:tr w:rsidR="008A0ADE" w14:paraId="25129308" w14:textId="77777777">
        <w:trPr>
          <w:trHeight w:val="369"/>
          <w:jc w:val="center"/>
        </w:trPr>
        <w:tc>
          <w:tcPr>
            <w:tcW w:w="848" w:type="dxa"/>
            <w:tcMar>
              <w:left w:w="45" w:type="dxa"/>
              <w:right w:w="45" w:type="dxa"/>
            </w:tcMar>
            <w:vAlign w:val="center"/>
          </w:tcPr>
          <w:p w14:paraId="5F0677E4" w14:textId="77777777" w:rsidR="008A0ADE" w:rsidRDefault="006C5253">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14:paraId="16325C7B" w14:textId="77777777" w:rsidR="008A0ADE" w:rsidRDefault="006C5253">
            <w:pPr>
              <w:widowControl/>
              <w:spacing w:line="300" w:lineRule="exact"/>
              <w:rPr>
                <w:rFonts w:eastAsia="仿宋"/>
                <w:b/>
                <w:kern w:val="0"/>
                <w:szCs w:val="21"/>
              </w:rPr>
            </w:pPr>
            <w:r>
              <w:rPr>
                <w:rFonts w:eastAsia="仿宋"/>
                <w:b/>
                <w:kern w:val="0"/>
                <w:szCs w:val="21"/>
              </w:rPr>
              <w:t>用电用水基础安全</w:t>
            </w:r>
          </w:p>
        </w:tc>
      </w:tr>
      <w:tr w:rsidR="008A0ADE" w14:paraId="76CC2F51" w14:textId="77777777">
        <w:trPr>
          <w:trHeight w:val="369"/>
          <w:jc w:val="center"/>
        </w:trPr>
        <w:tc>
          <w:tcPr>
            <w:tcW w:w="848" w:type="dxa"/>
            <w:tcMar>
              <w:left w:w="45" w:type="dxa"/>
              <w:right w:w="45" w:type="dxa"/>
            </w:tcMar>
            <w:vAlign w:val="center"/>
          </w:tcPr>
          <w:p w14:paraId="549F6429" w14:textId="77777777" w:rsidR="008A0ADE" w:rsidRDefault="006C5253">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14:paraId="01D252F6" w14:textId="77777777" w:rsidR="008A0ADE" w:rsidRDefault="006C5253">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14:paraId="7CC56794" w14:textId="77777777" w:rsidR="008A0ADE" w:rsidRDefault="006C5253">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14:paraId="3C238C28" w14:textId="77777777" w:rsidR="008A0ADE" w:rsidRDefault="006C5253">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电源插座须有效固定；</w:t>
            </w:r>
          </w:p>
          <w:p w14:paraId="3AC4C0F5" w14:textId="77777777" w:rsidR="008A0ADE" w:rsidRDefault="006C5253">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14:paraId="292B5C75" w14:textId="77777777" w:rsidR="008A0ADE" w:rsidRDefault="006C5253">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不私自乱拉乱接电线电缆，禁止多个接线板串接供电，接线板不宜直接置于地面</w:t>
            </w:r>
            <w:r>
              <w:rPr>
                <w:rFonts w:eastAsia="仿宋" w:hint="eastAsia"/>
                <w:kern w:val="0"/>
              </w:rPr>
              <w:t>；</w:t>
            </w:r>
          </w:p>
          <w:p w14:paraId="7F86CC17" w14:textId="77777777" w:rsidR="008A0ADE" w:rsidRDefault="006C5253">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14:paraId="71509B85" w14:textId="77777777" w:rsidR="008A0ADE" w:rsidRDefault="006C5253">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14:paraId="3C6B1F40" w14:textId="77777777" w:rsidR="008A0ADE" w:rsidRDefault="006C5253">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14:paraId="749A9D4F" w14:textId="77777777" w:rsidR="008A0ADE" w:rsidRDefault="006C5253">
            <w:pPr>
              <w:rPr>
                <w:rFonts w:eastAsia="仿宋"/>
                <w:bCs/>
                <w:kern w:val="0"/>
                <w:szCs w:val="21"/>
              </w:rPr>
            </w:pPr>
            <w:r>
              <w:rPr>
                <w:rFonts w:eastAsia="仿宋" w:hint="eastAsia"/>
                <w:kern w:val="0"/>
                <w:szCs w:val="21"/>
              </w:rPr>
              <w:lastRenderedPageBreak/>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14:paraId="6A91CF57" w14:textId="77777777" w:rsidR="008A0ADE" w:rsidRDefault="008A0ADE">
            <w:pPr>
              <w:widowControl/>
              <w:spacing w:line="300" w:lineRule="exact"/>
              <w:rPr>
                <w:rFonts w:ascii="仿宋" w:eastAsia="仿宋" w:hAnsi="仿宋"/>
                <w:bCs/>
                <w:kern w:val="0"/>
                <w:szCs w:val="21"/>
              </w:rPr>
            </w:pPr>
          </w:p>
        </w:tc>
      </w:tr>
      <w:tr w:rsidR="008A0ADE" w14:paraId="77BBFB0A" w14:textId="77777777">
        <w:trPr>
          <w:trHeight w:val="369"/>
          <w:jc w:val="center"/>
        </w:trPr>
        <w:tc>
          <w:tcPr>
            <w:tcW w:w="848" w:type="dxa"/>
            <w:tcMar>
              <w:left w:w="45" w:type="dxa"/>
              <w:right w:w="45" w:type="dxa"/>
            </w:tcMar>
            <w:vAlign w:val="center"/>
          </w:tcPr>
          <w:p w14:paraId="12403A27" w14:textId="77777777" w:rsidR="008A0ADE" w:rsidRDefault="006C5253">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14:paraId="4503AA3B" w14:textId="77777777" w:rsidR="008A0ADE" w:rsidRDefault="006C5253">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14:paraId="38A67EE3"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14:paraId="665EA20E"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14:paraId="577BD9E3"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14:paraId="4562BB65" w14:textId="77777777" w:rsidR="008A0ADE" w:rsidRDefault="008A0ADE">
            <w:pPr>
              <w:widowControl/>
              <w:spacing w:line="300" w:lineRule="exact"/>
              <w:rPr>
                <w:rFonts w:eastAsia="仿宋"/>
                <w:bCs/>
                <w:kern w:val="0"/>
                <w:szCs w:val="21"/>
              </w:rPr>
            </w:pPr>
          </w:p>
        </w:tc>
      </w:tr>
      <w:tr w:rsidR="008A0ADE" w14:paraId="28AACF1A" w14:textId="77777777">
        <w:trPr>
          <w:trHeight w:val="369"/>
          <w:jc w:val="center"/>
        </w:trPr>
        <w:tc>
          <w:tcPr>
            <w:tcW w:w="848" w:type="dxa"/>
            <w:tcMar>
              <w:left w:w="45" w:type="dxa"/>
              <w:right w:w="45" w:type="dxa"/>
            </w:tcMar>
            <w:vAlign w:val="center"/>
          </w:tcPr>
          <w:p w14:paraId="019A9750" w14:textId="77777777" w:rsidR="008A0ADE" w:rsidRDefault="006C5253">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14:paraId="22AB8219" w14:textId="77777777" w:rsidR="008A0ADE" w:rsidRDefault="006C5253">
            <w:pPr>
              <w:widowControl/>
              <w:spacing w:line="300" w:lineRule="exact"/>
              <w:rPr>
                <w:rFonts w:eastAsia="仿宋"/>
                <w:b/>
                <w:kern w:val="0"/>
                <w:szCs w:val="21"/>
              </w:rPr>
            </w:pPr>
            <w:r>
              <w:rPr>
                <w:rFonts w:eastAsia="仿宋"/>
                <w:b/>
                <w:kern w:val="0"/>
                <w:szCs w:val="21"/>
              </w:rPr>
              <w:t>个人防护</w:t>
            </w:r>
          </w:p>
        </w:tc>
      </w:tr>
      <w:tr w:rsidR="008A0ADE" w14:paraId="03E7F714" w14:textId="77777777">
        <w:trPr>
          <w:trHeight w:val="369"/>
          <w:jc w:val="center"/>
        </w:trPr>
        <w:tc>
          <w:tcPr>
            <w:tcW w:w="848" w:type="dxa"/>
            <w:tcMar>
              <w:left w:w="45" w:type="dxa"/>
              <w:right w:w="45" w:type="dxa"/>
            </w:tcMar>
            <w:vAlign w:val="center"/>
          </w:tcPr>
          <w:p w14:paraId="3BD7EB81" w14:textId="77777777" w:rsidR="008A0ADE" w:rsidRDefault="006C5253">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14:paraId="657287E5" w14:textId="77777777" w:rsidR="008A0ADE" w:rsidRDefault="006C5253">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14:paraId="75D43E0B"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14:paraId="6A5D34BD"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14:paraId="14BD2389"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14:paraId="3708EF53"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14:paraId="6CD2119A"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14:paraId="51FA219A" w14:textId="77777777" w:rsidR="008A0ADE" w:rsidRDefault="008A0ADE">
            <w:pPr>
              <w:widowControl/>
              <w:spacing w:line="300" w:lineRule="exact"/>
              <w:rPr>
                <w:rFonts w:eastAsia="仿宋"/>
                <w:bCs/>
                <w:kern w:val="0"/>
                <w:szCs w:val="21"/>
              </w:rPr>
            </w:pPr>
          </w:p>
        </w:tc>
      </w:tr>
      <w:tr w:rsidR="008A0ADE" w14:paraId="38E333A2" w14:textId="77777777">
        <w:trPr>
          <w:trHeight w:val="369"/>
          <w:jc w:val="center"/>
        </w:trPr>
        <w:tc>
          <w:tcPr>
            <w:tcW w:w="848" w:type="dxa"/>
            <w:tcMar>
              <w:left w:w="45" w:type="dxa"/>
              <w:right w:w="45" w:type="dxa"/>
            </w:tcMar>
            <w:vAlign w:val="center"/>
          </w:tcPr>
          <w:p w14:paraId="74FE5D7B" w14:textId="77777777" w:rsidR="008A0ADE" w:rsidRDefault="006C5253">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14:paraId="5D551FC2" w14:textId="77777777" w:rsidR="008A0ADE" w:rsidRDefault="006C5253">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14:paraId="25B03ADB"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14:paraId="74CEB42E" w14:textId="77777777" w:rsidR="008A0ADE" w:rsidRDefault="008A0ADE">
            <w:pPr>
              <w:widowControl/>
              <w:spacing w:line="300" w:lineRule="exact"/>
              <w:rPr>
                <w:rFonts w:eastAsia="仿宋"/>
                <w:bCs/>
                <w:kern w:val="0"/>
                <w:szCs w:val="21"/>
              </w:rPr>
            </w:pPr>
          </w:p>
        </w:tc>
      </w:tr>
      <w:tr w:rsidR="008A0ADE" w14:paraId="7C1C9F3A" w14:textId="77777777">
        <w:trPr>
          <w:trHeight w:val="369"/>
          <w:jc w:val="center"/>
        </w:trPr>
        <w:tc>
          <w:tcPr>
            <w:tcW w:w="848" w:type="dxa"/>
            <w:tcMar>
              <w:left w:w="45" w:type="dxa"/>
              <w:right w:w="45" w:type="dxa"/>
            </w:tcMar>
            <w:vAlign w:val="center"/>
          </w:tcPr>
          <w:p w14:paraId="7F40AF7B" w14:textId="77777777" w:rsidR="008A0ADE" w:rsidRDefault="006C5253">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14:paraId="6F98F585" w14:textId="77777777" w:rsidR="008A0ADE" w:rsidRDefault="006C5253">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14:paraId="5A0FE8A0" w14:textId="77777777" w:rsidR="008A0ADE" w:rsidRDefault="006C5253">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14:paraId="2F5C1EF6" w14:textId="77777777" w:rsidR="008A0ADE" w:rsidRDefault="008A0ADE">
            <w:pPr>
              <w:widowControl/>
              <w:spacing w:line="300" w:lineRule="exact"/>
              <w:rPr>
                <w:rFonts w:eastAsia="仿宋"/>
                <w:bCs/>
                <w:kern w:val="0"/>
                <w:szCs w:val="21"/>
              </w:rPr>
            </w:pPr>
          </w:p>
        </w:tc>
      </w:tr>
      <w:tr w:rsidR="008A0ADE" w14:paraId="054C0B0F" w14:textId="77777777">
        <w:trPr>
          <w:trHeight w:val="369"/>
          <w:jc w:val="center"/>
        </w:trPr>
        <w:tc>
          <w:tcPr>
            <w:tcW w:w="848" w:type="dxa"/>
            <w:tcMar>
              <w:left w:w="45" w:type="dxa"/>
              <w:right w:w="45" w:type="dxa"/>
            </w:tcMar>
            <w:vAlign w:val="center"/>
          </w:tcPr>
          <w:p w14:paraId="7115686E" w14:textId="77777777" w:rsidR="008A0ADE" w:rsidRDefault="006C5253">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14:paraId="5D54479C" w14:textId="77777777" w:rsidR="008A0ADE" w:rsidRDefault="006C5253">
            <w:pPr>
              <w:widowControl/>
              <w:spacing w:line="300" w:lineRule="exact"/>
              <w:rPr>
                <w:rFonts w:eastAsia="仿宋"/>
                <w:b/>
                <w:kern w:val="0"/>
                <w:szCs w:val="21"/>
              </w:rPr>
            </w:pPr>
            <w:r>
              <w:rPr>
                <w:rFonts w:eastAsia="仿宋" w:hint="eastAsia"/>
                <w:b/>
                <w:kern w:val="0"/>
                <w:szCs w:val="21"/>
              </w:rPr>
              <w:t>其他</w:t>
            </w:r>
          </w:p>
        </w:tc>
      </w:tr>
      <w:tr w:rsidR="008A0ADE" w14:paraId="08629A70" w14:textId="77777777">
        <w:trPr>
          <w:trHeight w:val="369"/>
          <w:jc w:val="center"/>
        </w:trPr>
        <w:tc>
          <w:tcPr>
            <w:tcW w:w="848" w:type="dxa"/>
            <w:tcMar>
              <w:left w:w="45" w:type="dxa"/>
              <w:right w:w="45" w:type="dxa"/>
            </w:tcMar>
            <w:vAlign w:val="center"/>
          </w:tcPr>
          <w:p w14:paraId="5150FAB1" w14:textId="77777777" w:rsidR="008A0ADE" w:rsidRDefault="006C5253">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14:paraId="2AAE33A4" w14:textId="77777777" w:rsidR="008A0ADE" w:rsidRDefault="006C5253">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14:paraId="77FFDE29"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14:paraId="2DFAC4F4" w14:textId="77777777" w:rsidR="008A0ADE" w:rsidRDefault="008A0ADE">
            <w:pPr>
              <w:widowControl/>
              <w:spacing w:line="300" w:lineRule="exact"/>
              <w:rPr>
                <w:rFonts w:eastAsia="仿宋"/>
                <w:bCs/>
                <w:kern w:val="0"/>
                <w:szCs w:val="21"/>
              </w:rPr>
            </w:pPr>
          </w:p>
        </w:tc>
      </w:tr>
      <w:tr w:rsidR="008A0ADE" w14:paraId="3A12E3EE" w14:textId="77777777">
        <w:trPr>
          <w:trHeight w:val="369"/>
          <w:jc w:val="center"/>
        </w:trPr>
        <w:tc>
          <w:tcPr>
            <w:tcW w:w="848" w:type="dxa"/>
            <w:tcMar>
              <w:left w:w="45" w:type="dxa"/>
              <w:right w:w="45" w:type="dxa"/>
            </w:tcMar>
            <w:vAlign w:val="center"/>
          </w:tcPr>
          <w:p w14:paraId="49CB6D57" w14:textId="77777777" w:rsidR="008A0ADE" w:rsidRDefault="006C5253">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14:paraId="1C2E745B" w14:textId="77777777" w:rsidR="008A0ADE" w:rsidRDefault="006C5253">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14:paraId="3D32810E" w14:textId="77777777" w:rsidR="008A0ADE" w:rsidRDefault="006C5253">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14:paraId="558DC030" w14:textId="77777777" w:rsidR="008A0ADE" w:rsidRDefault="008A0ADE">
            <w:pPr>
              <w:widowControl/>
              <w:spacing w:line="300" w:lineRule="exact"/>
              <w:rPr>
                <w:rFonts w:eastAsia="仿宋"/>
                <w:bCs/>
                <w:kern w:val="0"/>
                <w:szCs w:val="21"/>
              </w:rPr>
            </w:pPr>
          </w:p>
        </w:tc>
      </w:tr>
      <w:tr w:rsidR="008A0ADE" w14:paraId="43F2BEB3" w14:textId="77777777">
        <w:trPr>
          <w:trHeight w:val="369"/>
          <w:jc w:val="center"/>
        </w:trPr>
        <w:tc>
          <w:tcPr>
            <w:tcW w:w="848" w:type="dxa"/>
            <w:tcMar>
              <w:left w:w="45" w:type="dxa"/>
              <w:right w:w="45" w:type="dxa"/>
            </w:tcMar>
            <w:vAlign w:val="center"/>
          </w:tcPr>
          <w:p w14:paraId="01BEE9EC" w14:textId="77777777" w:rsidR="008A0ADE" w:rsidRDefault="006C5253">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14:paraId="1420A8A7" w14:textId="77777777" w:rsidR="008A0ADE" w:rsidRDefault="006C5253">
            <w:pPr>
              <w:widowControl/>
              <w:spacing w:line="300" w:lineRule="exact"/>
              <w:rPr>
                <w:rFonts w:eastAsia="仿宋"/>
                <w:b/>
                <w:kern w:val="0"/>
                <w:szCs w:val="21"/>
              </w:rPr>
            </w:pPr>
            <w:r>
              <w:rPr>
                <w:rFonts w:eastAsia="仿宋"/>
                <w:b/>
                <w:kern w:val="0"/>
                <w:szCs w:val="21"/>
              </w:rPr>
              <w:t>化学安全</w:t>
            </w:r>
          </w:p>
        </w:tc>
      </w:tr>
      <w:tr w:rsidR="008A0ADE" w14:paraId="38D1816E" w14:textId="77777777">
        <w:trPr>
          <w:trHeight w:val="369"/>
          <w:jc w:val="center"/>
        </w:trPr>
        <w:tc>
          <w:tcPr>
            <w:tcW w:w="848" w:type="dxa"/>
            <w:tcMar>
              <w:left w:w="45" w:type="dxa"/>
              <w:right w:w="45" w:type="dxa"/>
            </w:tcMar>
            <w:vAlign w:val="center"/>
          </w:tcPr>
          <w:p w14:paraId="528AB410" w14:textId="77777777" w:rsidR="008A0ADE" w:rsidRDefault="006C5253">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14:paraId="2E2ABE41" w14:textId="77777777" w:rsidR="008A0ADE" w:rsidRDefault="006C5253">
            <w:pPr>
              <w:widowControl/>
              <w:spacing w:line="300" w:lineRule="exact"/>
              <w:rPr>
                <w:rFonts w:eastAsia="仿宋"/>
                <w:b/>
                <w:bCs/>
                <w:kern w:val="0"/>
                <w:szCs w:val="21"/>
              </w:rPr>
            </w:pPr>
            <w:r>
              <w:rPr>
                <w:rFonts w:eastAsia="仿宋"/>
                <w:b/>
                <w:bCs/>
                <w:kern w:val="0"/>
                <w:szCs w:val="21"/>
              </w:rPr>
              <w:t>危险化学品购置</w:t>
            </w:r>
          </w:p>
        </w:tc>
      </w:tr>
      <w:tr w:rsidR="008A0ADE" w14:paraId="1A7E2A64" w14:textId="77777777">
        <w:trPr>
          <w:trHeight w:val="369"/>
          <w:jc w:val="center"/>
        </w:trPr>
        <w:tc>
          <w:tcPr>
            <w:tcW w:w="848" w:type="dxa"/>
            <w:tcMar>
              <w:left w:w="45" w:type="dxa"/>
              <w:right w:w="45" w:type="dxa"/>
            </w:tcMar>
            <w:vAlign w:val="center"/>
          </w:tcPr>
          <w:p w14:paraId="585F2D2E" w14:textId="77777777" w:rsidR="008A0ADE" w:rsidRDefault="006C5253">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14:paraId="56551DD8" w14:textId="77777777" w:rsidR="008A0ADE" w:rsidRDefault="006C5253">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14:paraId="1A66C309" w14:textId="77777777" w:rsidR="008A0ADE" w:rsidRDefault="006C5253">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14:paraId="7354E265" w14:textId="77777777" w:rsidR="008A0ADE" w:rsidRDefault="008A0ADE">
            <w:pPr>
              <w:spacing w:line="360" w:lineRule="auto"/>
              <w:rPr>
                <w:rFonts w:eastAsia="仿宋"/>
                <w:szCs w:val="21"/>
              </w:rPr>
            </w:pPr>
          </w:p>
        </w:tc>
      </w:tr>
      <w:tr w:rsidR="008A0ADE" w14:paraId="3BB7ADEC" w14:textId="77777777">
        <w:trPr>
          <w:trHeight w:val="369"/>
          <w:jc w:val="center"/>
        </w:trPr>
        <w:tc>
          <w:tcPr>
            <w:tcW w:w="848" w:type="dxa"/>
            <w:tcMar>
              <w:left w:w="45" w:type="dxa"/>
              <w:right w:w="45" w:type="dxa"/>
            </w:tcMar>
            <w:vAlign w:val="center"/>
          </w:tcPr>
          <w:p w14:paraId="752CEECE" w14:textId="77777777" w:rsidR="008A0ADE" w:rsidRDefault="006C5253">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14:paraId="57D242AE" w14:textId="77777777" w:rsidR="008A0ADE" w:rsidRDefault="006C5253">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14:paraId="3854F224" w14:textId="77777777" w:rsidR="008A0ADE" w:rsidRDefault="006C5253">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14:paraId="2DDA1C41" w14:textId="77777777" w:rsidR="008A0ADE" w:rsidRDefault="006C5253">
            <w:pPr>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14:paraId="237AC6E7" w14:textId="77777777" w:rsidR="008A0ADE" w:rsidRDefault="006C5253">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14:paraId="382D44DD" w14:textId="77777777" w:rsidR="008A0ADE" w:rsidRDefault="008A0ADE">
            <w:pPr>
              <w:widowControl/>
              <w:spacing w:line="300" w:lineRule="exact"/>
              <w:rPr>
                <w:rFonts w:eastAsia="仿宋"/>
                <w:bCs/>
                <w:kern w:val="0"/>
                <w:szCs w:val="21"/>
              </w:rPr>
            </w:pPr>
          </w:p>
        </w:tc>
      </w:tr>
      <w:tr w:rsidR="008A0ADE" w14:paraId="70241462" w14:textId="77777777">
        <w:trPr>
          <w:trHeight w:val="369"/>
          <w:jc w:val="center"/>
        </w:trPr>
        <w:tc>
          <w:tcPr>
            <w:tcW w:w="848" w:type="dxa"/>
            <w:tcMar>
              <w:left w:w="45" w:type="dxa"/>
              <w:right w:w="45" w:type="dxa"/>
            </w:tcMar>
            <w:vAlign w:val="center"/>
          </w:tcPr>
          <w:p w14:paraId="10981632" w14:textId="77777777" w:rsidR="008A0ADE" w:rsidRDefault="006C5253">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14:paraId="35983F60" w14:textId="77777777" w:rsidR="008A0ADE" w:rsidRDefault="006C5253">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14:paraId="2CC41D18" w14:textId="77777777" w:rsidR="008A0ADE" w:rsidRDefault="006C5253">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14:paraId="7A9CE5AD" w14:textId="77777777" w:rsidR="008A0ADE" w:rsidRDefault="008A0ADE">
            <w:pPr>
              <w:widowControl/>
              <w:spacing w:line="300" w:lineRule="exact"/>
              <w:rPr>
                <w:rFonts w:eastAsia="仿宋"/>
                <w:bCs/>
                <w:kern w:val="0"/>
                <w:szCs w:val="21"/>
              </w:rPr>
            </w:pPr>
          </w:p>
        </w:tc>
      </w:tr>
      <w:tr w:rsidR="008A0ADE" w14:paraId="03B99B0E" w14:textId="77777777">
        <w:trPr>
          <w:trHeight w:val="369"/>
          <w:jc w:val="center"/>
        </w:trPr>
        <w:tc>
          <w:tcPr>
            <w:tcW w:w="848" w:type="dxa"/>
            <w:tcMar>
              <w:left w:w="45" w:type="dxa"/>
              <w:right w:w="45" w:type="dxa"/>
            </w:tcMar>
            <w:vAlign w:val="center"/>
          </w:tcPr>
          <w:p w14:paraId="332EDB3A" w14:textId="77777777" w:rsidR="008A0ADE" w:rsidRDefault="006C5253">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14:paraId="279D2201" w14:textId="77777777" w:rsidR="008A0ADE" w:rsidRDefault="006C5253">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14:paraId="522E4359"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14:paraId="53DA9602" w14:textId="77777777" w:rsidR="008A0ADE" w:rsidRDefault="008A0ADE">
            <w:pPr>
              <w:widowControl/>
              <w:spacing w:line="300" w:lineRule="exact"/>
              <w:rPr>
                <w:rFonts w:eastAsia="仿宋"/>
                <w:bCs/>
                <w:kern w:val="0"/>
                <w:szCs w:val="21"/>
              </w:rPr>
            </w:pPr>
          </w:p>
        </w:tc>
      </w:tr>
      <w:tr w:rsidR="008A0ADE" w14:paraId="3E05F0AF" w14:textId="77777777">
        <w:trPr>
          <w:trHeight w:val="369"/>
          <w:jc w:val="center"/>
        </w:trPr>
        <w:tc>
          <w:tcPr>
            <w:tcW w:w="848" w:type="dxa"/>
            <w:tcMar>
              <w:left w:w="45" w:type="dxa"/>
              <w:right w:w="45" w:type="dxa"/>
            </w:tcMar>
            <w:vAlign w:val="center"/>
          </w:tcPr>
          <w:p w14:paraId="027E10C7" w14:textId="77777777" w:rsidR="008A0ADE" w:rsidRDefault="006C5253">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14:paraId="3956479C" w14:textId="77777777" w:rsidR="008A0ADE" w:rsidRDefault="006C5253">
            <w:pPr>
              <w:widowControl/>
              <w:spacing w:line="300" w:lineRule="exact"/>
              <w:rPr>
                <w:rFonts w:eastAsia="仿宋"/>
                <w:b/>
                <w:kern w:val="0"/>
                <w:szCs w:val="21"/>
              </w:rPr>
            </w:pPr>
            <w:r>
              <w:rPr>
                <w:rFonts w:eastAsia="仿宋"/>
                <w:b/>
                <w:kern w:val="0"/>
                <w:szCs w:val="21"/>
              </w:rPr>
              <w:t>实验室化学品存放</w:t>
            </w:r>
          </w:p>
        </w:tc>
      </w:tr>
      <w:tr w:rsidR="008A0ADE" w14:paraId="0A0C9361" w14:textId="77777777">
        <w:trPr>
          <w:trHeight w:val="369"/>
          <w:jc w:val="center"/>
        </w:trPr>
        <w:tc>
          <w:tcPr>
            <w:tcW w:w="848" w:type="dxa"/>
            <w:tcMar>
              <w:left w:w="45" w:type="dxa"/>
              <w:right w:w="45" w:type="dxa"/>
            </w:tcMar>
            <w:vAlign w:val="center"/>
          </w:tcPr>
          <w:p w14:paraId="04EF3F39" w14:textId="77777777" w:rsidR="008A0ADE" w:rsidRDefault="006C5253">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14:paraId="6959126B" w14:textId="77777777" w:rsidR="008A0ADE" w:rsidRDefault="006C5253">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14:paraId="1924933A"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14:paraId="2B30D151"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14:paraId="0ADAE194" w14:textId="77777777" w:rsidR="008A0ADE" w:rsidRDefault="008A0ADE">
            <w:pPr>
              <w:spacing w:line="360" w:lineRule="auto"/>
              <w:rPr>
                <w:rFonts w:eastAsia="仿宋"/>
                <w:szCs w:val="21"/>
              </w:rPr>
            </w:pPr>
          </w:p>
        </w:tc>
      </w:tr>
      <w:tr w:rsidR="008A0ADE" w14:paraId="0DE79805" w14:textId="77777777">
        <w:trPr>
          <w:trHeight w:val="369"/>
          <w:jc w:val="center"/>
        </w:trPr>
        <w:tc>
          <w:tcPr>
            <w:tcW w:w="848" w:type="dxa"/>
            <w:tcMar>
              <w:left w:w="45" w:type="dxa"/>
              <w:right w:w="45" w:type="dxa"/>
            </w:tcMar>
            <w:vAlign w:val="center"/>
          </w:tcPr>
          <w:p w14:paraId="1F7EB4F3" w14:textId="77777777" w:rsidR="008A0ADE" w:rsidRDefault="006C5253">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14:paraId="5AF09768" w14:textId="77777777" w:rsidR="008A0ADE" w:rsidRDefault="006C5253">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14:paraId="5AED5569" w14:textId="77777777" w:rsidR="008A0ADE" w:rsidRDefault="006C5253">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14:paraId="5DF274CF" w14:textId="77777777" w:rsidR="008A0ADE" w:rsidRDefault="006C5253">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14:paraId="397816F8" w14:textId="77777777" w:rsidR="008A0ADE" w:rsidRDefault="006C5253">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14:paraId="4F1605E7" w14:textId="77777777" w:rsidR="008A0ADE" w:rsidRDefault="006C5253">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14:paraId="1AED58A5" w14:textId="77777777" w:rsidR="008A0ADE" w:rsidRDefault="006C5253">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14:paraId="1E6E70BC" w14:textId="77777777" w:rsidR="008A0ADE" w:rsidRDefault="008A0ADE">
            <w:pPr>
              <w:widowControl/>
              <w:spacing w:line="300" w:lineRule="exact"/>
              <w:rPr>
                <w:rFonts w:eastAsia="仿宋"/>
                <w:bCs/>
                <w:kern w:val="0"/>
                <w:szCs w:val="21"/>
              </w:rPr>
            </w:pPr>
          </w:p>
        </w:tc>
      </w:tr>
      <w:tr w:rsidR="008A0ADE" w14:paraId="09098393" w14:textId="77777777">
        <w:trPr>
          <w:trHeight w:val="369"/>
          <w:jc w:val="center"/>
        </w:trPr>
        <w:tc>
          <w:tcPr>
            <w:tcW w:w="848" w:type="dxa"/>
            <w:tcMar>
              <w:left w:w="45" w:type="dxa"/>
              <w:right w:w="45" w:type="dxa"/>
            </w:tcMar>
            <w:vAlign w:val="center"/>
          </w:tcPr>
          <w:p w14:paraId="08BFA261" w14:textId="77777777" w:rsidR="008A0ADE" w:rsidRDefault="006C5253">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14:paraId="3AC51D4F" w14:textId="77777777" w:rsidR="008A0ADE" w:rsidRDefault="006C5253">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14:paraId="370230C6" w14:textId="77777777" w:rsidR="008A0ADE" w:rsidRDefault="006C5253">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eastAsia="仿宋" w:hint="eastAsia"/>
                <w:kern w:val="0"/>
              </w:rPr>
              <w:t>考量</w:t>
            </w:r>
            <w:r>
              <w:rPr>
                <w:rFonts w:eastAsia="仿宋"/>
                <w:kern w:val="0"/>
              </w:rPr>
              <w:t>）；</w:t>
            </w:r>
          </w:p>
          <w:p w14:paraId="6A15E3EF" w14:textId="77777777" w:rsidR="008A0ADE" w:rsidRDefault="006C5253">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，需加装泄露报警器及通风联动装置</w:t>
            </w:r>
          </w:p>
        </w:tc>
        <w:tc>
          <w:tcPr>
            <w:tcW w:w="2543" w:type="dxa"/>
            <w:tcMar>
              <w:left w:w="45" w:type="dxa"/>
              <w:right w:w="45" w:type="dxa"/>
            </w:tcMar>
            <w:vAlign w:val="center"/>
          </w:tcPr>
          <w:p w14:paraId="64D63704" w14:textId="77777777" w:rsidR="008A0ADE" w:rsidRDefault="008A0ADE">
            <w:pPr>
              <w:widowControl/>
              <w:spacing w:line="300" w:lineRule="exact"/>
              <w:rPr>
                <w:rFonts w:eastAsia="仿宋"/>
                <w:bCs/>
                <w:kern w:val="0"/>
                <w:szCs w:val="21"/>
              </w:rPr>
            </w:pPr>
          </w:p>
        </w:tc>
      </w:tr>
      <w:tr w:rsidR="008A0ADE" w14:paraId="535AC94E" w14:textId="77777777">
        <w:trPr>
          <w:trHeight w:val="369"/>
          <w:jc w:val="center"/>
        </w:trPr>
        <w:tc>
          <w:tcPr>
            <w:tcW w:w="848" w:type="dxa"/>
            <w:tcMar>
              <w:left w:w="45" w:type="dxa"/>
              <w:right w:w="45" w:type="dxa"/>
            </w:tcMar>
            <w:vAlign w:val="center"/>
          </w:tcPr>
          <w:p w14:paraId="4D096030" w14:textId="77777777" w:rsidR="008A0ADE" w:rsidRDefault="006C5253">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14:paraId="7BBBFDB5" w14:textId="77777777" w:rsidR="008A0ADE" w:rsidRDefault="006C5253">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14:paraId="7600F4A6"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14:paraId="1DB673BA"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14:paraId="7B825DF0" w14:textId="77777777" w:rsidR="008A0ADE" w:rsidRDefault="008A0ADE">
            <w:pPr>
              <w:widowControl/>
              <w:spacing w:line="300" w:lineRule="exact"/>
              <w:rPr>
                <w:rFonts w:ascii="仿宋" w:eastAsia="仿宋" w:hAnsi="仿宋"/>
                <w:bCs/>
                <w:kern w:val="0"/>
                <w:szCs w:val="21"/>
              </w:rPr>
            </w:pPr>
          </w:p>
        </w:tc>
      </w:tr>
      <w:tr w:rsidR="008A0ADE" w14:paraId="04B33978" w14:textId="77777777">
        <w:trPr>
          <w:trHeight w:val="369"/>
          <w:jc w:val="center"/>
        </w:trPr>
        <w:tc>
          <w:tcPr>
            <w:tcW w:w="848" w:type="dxa"/>
            <w:tcMar>
              <w:left w:w="45" w:type="dxa"/>
              <w:right w:w="45" w:type="dxa"/>
            </w:tcMar>
            <w:vAlign w:val="center"/>
          </w:tcPr>
          <w:p w14:paraId="5CE99EC2" w14:textId="77777777" w:rsidR="008A0ADE" w:rsidRDefault="006C5253">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14:paraId="097C6820" w14:textId="77777777" w:rsidR="008A0ADE" w:rsidRDefault="006C5253">
            <w:pPr>
              <w:widowControl/>
              <w:spacing w:line="300" w:lineRule="exact"/>
              <w:rPr>
                <w:rFonts w:eastAsia="仿宋"/>
                <w:b/>
                <w:kern w:val="0"/>
                <w:szCs w:val="21"/>
              </w:rPr>
            </w:pPr>
            <w:r>
              <w:rPr>
                <w:rFonts w:eastAsia="仿宋"/>
                <w:b/>
                <w:kern w:val="0"/>
                <w:szCs w:val="21"/>
              </w:rPr>
              <w:t>实验操作安全</w:t>
            </w:r>
          </w:p>
        </w:tc>
      </w:tr>
      <w:tr w:rsidR="008A0ADE" w14:paraId="54844F2D" w14:textId="77777777">
        <w:trPr>
          <w:trHeight w:val="369"/>
          <w:jc w:val="center"/>
        </w:trPr>
        <w:tc>
          <w:tcPr>
            <w:tcW w:w="848" w:type="dxa"/>
            <w:tcMar>
              <w:left w:w="45" w:type="dxa"/>
              <w:right w:w="45" w:type="dxa"/>
            </w:tcMar>
            <w:vAlign w:val="center"/>
          </w:tcPr>
          <w:p w14:paraId="6AB059A7" w14:textId="77777777" w:rsidR="008A0ADE" w:rsidRDefault="006C5253">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14:paraId="0A6C4A31" w14:textId="77777777" w:rsidR="008A0ADE" w:rsidRDefault="006C5253">
            <w:pPr>
              <w:widowControl/>
              <w:spacing w:line="300" w:lineRule="exact"/>
              <w:rPr>
                <w:rFonts w:eastAsia="仿宋"/>
                <w:kern w:val="0"/>
                <w:szCs w:val="21"/>
              </w:rPr>
            </w:pPr>
            <w:r>
              <w:rPr>
                <w:rFonts w:eastAsia="仿宋"/>
                <w:kern w:val="0"/>
                <w:szCs w:val="21"/>
              </w:rPr>
              <w:t>制定危险实验、危险化工工艺指导书、各</w:t>
            </w:r>
            <w:r>
              <w:rPr>
                <w:rFonts w:eastAsia="仿宋"/>
                <w:kern w:val="0"/>
                <w:szCs w:val="21"/>
              </w:rPr>
              <w:lastRenderedPageBreak/>
              <w:t>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14:paraId="7766EA34" w14:textId="77777777" w:rsidR="008A0ADE" w:rsidRDefault="006C5253">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w:t>
            </w:r>
            <w:r>
              <w:rPr>
                <w:rFonts w:eastAsia="仿宋"/>
                <w:kern w:val="0"/>
                <w:szCs w:val="21"/>
              </w:rPr>
              <w:lastRenderedPageBreak/>
              <w:t>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14:paraId="4233B3C4" w14:textId="77777777" w:rsidR="008A0ADE" w:rsidRDefault="008A0ADE">
            <w:pPr>
              <w:widowControl/>
              <w:spacing w:line="300" w:lineRule="exact"/>
              <w:rPr>
                <w:rFonts w:eastAsia="仿宋"/>
                <w:bCs/>
                <w:kern w:val="0"/>
                <w:szCs w:val="21"/>
              </w:rPr>
            </w:pPr>
          </w:p>
        </w:tc>
      </w:tr>
      <w:tr w:rsidR="008A0ADE" w14:paraId="0C2928BA" w14:textId="77777777">
        <w:trPr>
          <w:trHeight w:val="369"/>
          <w:jc w:val="center"/>
        </w:trPr>
        <w:tc>
          <w:tcPr>
            <w:tcW w:w="848" w:type="dxa"/>
            <w:tcMar>
              <w:left w:w="45" w:type="dxa"/>
              <w:right w:w="45" w:type="dxa"/>
            </w:tcMar>
            <w:vAlign w:val="center"/>
          </w:tcPr>
          <w:p w14:paraId="72DE5D8B" w14:textId="77777777" w:rsidR="008A0ADE" w:rsidRDefault="006C5253">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14:paraId="57B7826C" w14:textId="77777777" w:rsidR="008A0ADE" w:rsidRDefault="006C5253">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14:paraId="36135CDA"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14:paraId="1FDDD517"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1C44882F" w14:textId="77777777" w:rsidR="008A0ADE" w:rsidRDefault="008A0ADE">
            <w:pPr>
              <w:widowControl/>
              <w:spacing w:line="300" w:lineRule="exact"/>
              <w:rPr>
                <w:rFonts w:eastAsia="仿宋"/>
                <w:bCs/>
                <w:kern w:val="0"/>
                <w:szCs w:val="21"/>
              </w:rPr>
            </w:pPr>
          </w:p>
        </w:tc>
      </w:tr>
      <w:tr w:rsidR="008A0ADE" w14:paraId="0C2FC5D4" w14:textId="77777777">
        <w:trPr>
          <w:trHeight w:val="369"/>
          <w:jc w:val="center"/>
        </w:trPr>
        <w:tc>
          <w:tcPr>
            <w:tcW w:w="848" w:type="dxa"/>
            <w:tcMar>
              <w:left w:w="45" w:type="dxa"/>
              <w:right w:w="45" w:type="dxa"/>
            </w:tcMar>
            <w:vAlign w:val="center"/>
          </w:tcPr>
          <w:p w14:paraId="220C1D25" w14:textId="77777777" w:rsidR="008A0ADE" w:rsidRDefault="006C5253">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14:paraId="45C6E969" w14:textId="77777777" w:rsidR="008A0ADE" w:rsidRDefault="006C5253">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14:paraId="7AF53A3B"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14:paraId="2CC7E883" w14:textId="77777777" w:rsidR="008A0ADE" w:rsidRDefault="008A0ADE">
            <w:pPr>
              <w:widowControl/>
              <w:spacing w:line="300" w:lineRule="exact"/>
              <w:rPr>
                <w:rFonts w:eastAsia="仿宋"/>
                <w:kern w:val="0"/>
                <w:szCs w:val="21"/>
              </w:rPr>
            </w:pPr>
          </w:p>
        </w:tc>
      </w:tr>
      <w:tr w:rsidR="008A0ADE" w14:paraId="08FE033E" w14:textId="77777777">
        <w:trPr>
          <w:trHeight w:val="543"/>
          <w:jc w:val="center"/>
        </w:trPr>
        <w:tc>
          <w:tcPr>
            <w:tcW w:w="848" w:type="dxa"/>
            <w:tcMar>
              <w:left w:w="45" w:type="dxa"/>
              <w:right w:w="45" w:type="dxa"/>
            </w:tcMar>
            <w:vAlign w:val="center"/>
          </w:tcPr>
          <w:p w14:paraId="1FC5207F" w14:textId="77777777" w:rsidR="008A0ADE" w:rsidRDefault="006C5253">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14:paraId="687C70BD" w14:textId="77777777" w:rsidR="008A0ADE" w:rsidRDefault="006C5253">
            <w:pPr>
              <w:spacing w:line="300" w:lineRule="exact"/>
              <w:rPr>
                <w:rFonts w:eastAsia="仿宋"/>
                <w:b/>
                <w:szCs w:val="21"/>
              </w:rPr>
            </w:pPr>
            <w:r>
              <w:rPr>
                <w:rFonts w:eastAsia="仿宋"/>
                <w:b/>
                <w:kern w:val="0"/>
                <w:szCs w:val="21"/>
              </w:rPr>
              <w:t>管制类化学品管理</w:t>
            </w:r>
          </w:p>
        </w:tc>
      </w:tr>
      <w:tr w:rsidR="008A0ADE" w14:paraId="4476FD26" w14:textId="77777777">
        <w:trPr>
          <w:trHeight w:val="369"/>
          <w:jc w:val="center"/>
        </w:trPr>
        <w:tc>
          <w:tcPr>
            <w:tcW w:w="848" w:type="dxa"/>
            <w:tcMar>
              <w:left w:w="45" w:type="dxa"/>
              <w:right w:w="45" w:type="dxa"/>
            </w:tcMar>
            <w:vAlign w:val="center"/>
          </w:tcPr>
          <w:p w14:paraId="13CF0950" w14:textId="77777777" w:rsidR="008A0ADE" w:rsidRDefault="006C5253">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14:paraId="08A506DA" w14:textId="77777777" w:rsidR="008A0ADE" w:rsidRDefault="006C5253">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14:paraId="3E0482EE"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14:paraId="4E1FC4F8"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14:paraId="33D43623"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监控管控执行公安要求</w:t>
            </w:r>
          </w:p>
        </w:tc>
        <w:tc>
          <w:tcPr>
            <w:tcW w:w="2543" w:type="dxa"/>
            <w:tcMar>
              <w:left w:w="45" w:type="dxa"/>
              <w:right w:w="45" w:type="dxa"/>
            </w:tcMar>
            <w:vAlign w:val="center"/>
          </w:tcPr>
          <w:p w14:paraId="6F2DA099" w14:textId="77777777" w:rsidR="008A0ADE" w:rsidRDefault="008A0ADE">
            <w:pPr>
              <w:widowControl/>
              <w:spacing w:line="300" w:lineRule="exact"/>
              <w:rPr>
                <w:rFonts w:eastAsia="仿宋"/>
                <w:b/>
                <w:kern w:val="0"/>
                <w:szCs w:val="21"/>
              </w:rPr>
            </w:pPr>
          </w:p>
        </w:tc>
      </w:tr>
      <w:tr w:rsidR="008A0ADE" w14:paraId="787B517D" w14:textId="77777777">
        <w:trPr>
          <w:trHeight w:val="369"/>
          <w:jc w:val="center"/>
        </w:trPr>
        <w:tc>
          <w:tcPr>
            <w:tcW w:w="848" w:type="dxa"/>
            <w:tcMar>
              <w:left w:w="45" w:type="dxa"/>
              <w:right w:w="45" w:type="dxa"/>
            </w:tcMar>
            <w:vAlign w:val="center"/>
          </w:tcPr>
          <w:p w14:paraId="23DA867B" w14:textId="77777777" w:rsidR="008A0ADE" w:rsidRDefault="006C5253">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14:paraId="1165D0D6" w14:textId="77777777" w:rsidR="008A0ADE" w:rsidRDefault="006C5253">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14:paraId="0A096568"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14:paraId="2583FB15"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14:paraId="5344263A" w14:textId="77777777" w:rsidR="008A0ADE" w:rsidRDefault="008A0ADE">
            <w:pPr>
              <w:widowControl/>
              <w:spacing w:line="300" w:lineRule="exact"/>
              <w:rPr>
                <w:rFonts w:eastAsia="仿宋"/>
                <w:b/>
                <w:kern w:val="0"/>
                <w:szCs w:val="21"/>
              </w:rPr>
            </w:pPr>
          </w:p>
        </w:tc>
      </w:tr>
      <w:tr w:rsidR="008A0ADE" w14:paraId="72C66EF2" w14:textId="77777777">
        <w:trPr>
          <w:trHeight w:val="369"/>
          <w:jc w:val="center"/>
        </w:trPr>
        <w:tc>
          <w:tcPr>
            <w:tcW w:w="848" w:type="dxa"/>
            <w:tcMar>
              <w:left w:w="45" w:type="dxa"/>
              <w:right w:w="45" w:type="dxa"/>
            </w:tcMar>
            <w:vAlign w:val="center"/>
          </w:tcPr>
          <w:p w14:paraId="2DF2211F" w14:textId="77777777" w:rsidR="008A0ADE" w:rsidRDefault="006C5253">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14:paraId="3CED6DB7" w14:textId="77777777" w:rsidR="008A0ADE" w:rsidRDefault="006C5253">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14:paraId="7B96DBF2" w14:textId="77777777" w:rsidR="008A0ADE" w:rsidRDefault="008A0ADE">
            <w:pPr>
              <w:widowControl/>
              <w:spacing w:line="300" w:lineRule="exact"/>
              <w:rPr>
                <w:rFonts w:eastAsia="仿宋"/>
                <w:kern w:val="0"/>
                <w:szCs w:val="21"/>
              </w:rPr>
            </w:pPr>
          </w:p>
        </w:tc>
        <w:tc>
          <w:tcPr>
            <w:tcW w:w="7660" w:type="dxa"/>
            <w:tcMar>
              <w:left w:w="45" w:type="dxa"/>
              <w:right w:w="45" w:type="dxa"/>
            </w:tcMar>
            <w:vAlign w:val="center"/>
          </w:tcPr>
          <w:p w14:paraId="6580C447"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14:paraId="17F6D141" w14:textId="77777777" w:rsidR="008A0ADE" w:rsidRDefault="008A0ADE">
            <w:pPr>
              <w:widowControl/>
              <w:spacing w:line="300" w:lineRule="exact"/>
              <w:rPr>
                <w:rFonts w:eastAsia="仿宋"/>
                <w:b/>
                <w:kern w:val="0"/>
                <w:szCs w:val="21"/>
              </w:rPr>
            </w:pPr>
          </w:p>
        </w:tc>
      </w:tr>
      <w:tr w:rsidR="008A0ADE" w14:paraId="7D84DD4D" w14:textId="77777777">
        <w:trPr>
          <w:trHeight w:val="369"/>
          <w:jc w:val="center"/>
        </w:trPr>
        <w:tc>
          <w:tcPr>
            <w:tcW w:w="848" w:type="dxa"/>
            <w:tcMar>
              <w:left w:w="45" w:type="dxa"/>
              <w:right w:w="45" w:type="dxa"/>
            </w:tcMar>
            <w:vAlign w:val="center"/>
          </w:tcPr>
          <w:p w14:paraId="419B2CEE" w14:textId="77777777" w:rsidR="008A0ADE" w:rsidRDefault="006C5253">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14:paraId="79177967" w14:textId="77777777" w:rsidR="008A0ADE" w:rsidRDefault="006C5253">
            <w:pPr>
              <w:spacing w:line="300" w:lineRule="exact"/>
              <w:rPr>
                <w:rFonts w:eastAsia="仿宋"/>
                <w:kern w:val="0"/>
                <w:szCs w:val="21"/>
              </w:rPr>
            </w:pPr>
            <w:r>
              <w:rPr>
                <w:rFonts w:eastAsia="仿宋"/>
                <w:kern w:val="0"/>
                <w:szCs w:val="21"/>
              </w:rPr>
              <w:t>易制毒化学品储存规范，台账清晰</w:t>
            </w:r>
          </w:p>
          <w:p w14:paraId="1499678C" w14:textId="77777777" w:rsidR="008A0ADE" w:rsidRDefault="008A0ADE">
            <w:pPr>
              <w:widowControl/>
              <w:spacing w:line="300" w:lineRule="exact"/>
              <w:rPr>
                <w:rFonts w:eastAsia="仿宋"/>
                <w:kern w:val="0"/>
                <w:szCs w:val="21"/>
              </w:rPr>
            </w:pPr>
          </w:p>
        </w:tc>
        <w:tc>
          <w:tcPr>
            <w:tcW w:w="7660" w:type="dxa"/>
            <w:tcMar>
              <w:left w:w="45" w:type="dxa"/>
              <w:right w:w="45" w:type="dxa"/>
            </w:tcMar>
            <w:vAlign w:val="center"/>
          </w:tcPr>
          <w:p w14:paraId="5C26148A"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14:paraId="3BEED231"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14:paraId="54027665" w14:textId="77777777" w:rsidR="008A0ADE" w:rsidRDefault="008A0ADE">
            <w:pPr>
              <w:widowControl/>
              <w:spacing w:line="300" w:lineRule="exact"/>
              <w:rPr>
                <w:rFonts w:eastAsia="仿宋"/>
                <w:b/>
                <w:kern w:val="0"/>
                <w:szCs w:val="21"/>
              </w:rPr>
            </w:pPr>
          </w:p>
        </w:tc>
      </w:tr>
      <w:tr w:rsidR="008A0ADE" w14:paraId="1AA08A8C" w14:textId="77777777">
        <w:trPr>
          <w:trHeight w:val="369"/>
          <w:jc w:val="center"/>
        </w:trPr>
        <w:tc>
          <w:tcPr>
            <w:tcW w:w="848" w:type="dxa"/>
            <w:tcMar>
              <w:left w:w="45" w:type="dxa"/>
              <w:right w:w="45" w:type="dxa"/>
            </w:tcMar>
            <w:vAlign w:val="center"/>
          </w:tcPr>
          <w:p w14:paraId="6D2AC04A" w14:textId="77777777" w:rsidR="008A0ADE" w:rsidRDefault="006C5253">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14:paraId="1C1FD7B0" w14:textId="77777777" w:rsidR="008A0ADE" w:rsidRDefault="006C5253">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14:paraId="0CA237B5"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14:paraId="463FDA25" w14:textId="77777777" w:rsidR="008A0ADE" w:rsidRDefault="008A0ADE">
            <w:pPr>
              <w:widowControl/>
              <w:spacing w:line="300" w:lineRule="exact"/>
              <w:jc w:val="left"/>
              <w:rPr>
                <w:rFonts w:ascii="仿宋" w:eastAsia="仿宋" w:hAnsi="仿宋"/>
                <w:kern w:val="0"/>
                <w:szCs w:val="21"/>
              </w:rPr>
            </w:pPr>
          </w:p>
        </w:tc>
      </w:tr>
      <w:tr w:rsidR="008A0ADE" w14:paraId="312B2D8A" w14:textId="77777777">
        <w:trPr>
          <w:trHeight w:val="369"/>
          <w:jc w:val="center"/>
        </w:trPr>
        <w:tc>
          <w:tcPr>
            <w:tcW w:w="848" w:type="dxa"/>
            <w:tcMar>
              <w:left w:w="45" w:type="dxa"/>
              <w:right w:w="45" w:type="dxa"/>
            </w:tcMar>
            <w:vAlign w:val="center"/>
          </w:tcPr>
          <w:p w14:paraId="1BEFCCD1" w14:textId="77777777" w:rsidR="008A0ADE" w:rsidRDefault="006C5253">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14:paraId="59912AFE" w14:textId="77777777" w:rsidR="008A0ADE" w:rsidRDefault="006C5253">
            <w:pPr>
              <w:widowControl/>
              <w:spacing w:line="300" w:lineRule="exact"/>
              <w:rPr>
                <w:rFonts w:eastAsia="仿宋"/>
                <w:b/>
                <w:kern w:val="0"/>
                <w:szCs w:val="21"/>
              </w:rPr>
            </w:pPr>
            <w:r>
              <w:rPr>
                <w:rFonts w:eastAsia="仿宋"/>
                <w:b/>
                <w:kern w:val="0"/>
                <w:szCs w:val="21"/>
              </w:rPr>
              <w:t>实验气体管理</w:t>
            </w:r>
          </w:p>
        </w:tc>
      </w:tr>
      <w:tr w:rsidR="008A0ADE" w14:paraId="4F08EF05" w14:textId="77777777">
        <w:trPr>
          <w:trHeight w:val="369"/>
          <w:jc w:val="center"/>
        </w:trPr>
        <w:tc>
          <w:tcPr>
            <w:tcW w:w="848" w:type="dxa"/>
            <w:tcMar>
              <w:left w:w="45" w:type="dxa"/>
              <w:right w:w="45" w:type="dxa"/>
            </w:tcMar>
            <w:vAlign w:val="center"/>
          </w:tcPr>
          <w:p w14:paraId="607EC3C0" w14:textId="77777777" w:rsidR="008A0ADE" w:rsidRDefault="006C5253">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14:paraId="7A287490" w14:textId="77777777" w:rsidR="008A0ADE" w:rsidRDefault="006C5253">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14:paraId="7D0CB404" w14:textId="77777777" w:rsidR="008A0ADE" w:rsidRDefault="006C5253">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14:paraId="6B62F975" w14:textId="77777777" w:rsidR="008A0ADE" w:rsidRDefault="008A0ADE">
            <w:pPr>
              <w:widowControl/>
              <w:spacing w:line="300" w:lineRule="exact"/>
              <w:rPr>
                <w:rFonts w:eastAsia="仿宋"/>
                <w:bCs/>
                <w:kern w:val="0"/>
                <w:szCs w:val="21"/>
              </w:rPr>
            </w:pPr>
          </w:p>
        </w:tc>
      </w:tr>
      <w:tr w:rsidR="008A0ADE" w14:paraId="5424798E" w14:textId="77777777">
        <w:trPr>
          <w:trHeight w:val="369"/>
          <w:jc w:val="center"/>
        </w:trPr>
        <w:tc>
          <w:tcPr>
            <w:tcW w:w="848" w:type="dxa"/>
            <w:tcMar>
              <w:left w:w="45" w:type="dxa"/>
              <w:right w:w="45" w:type="dxa"/>
            </w:tcMar>
            <w:vAlign w:val="center"/>
          </w:tcPr>
          <w:p w14:paraId="24C673DA" w14:textId="77777777" w:rsidR="008A0ADE" w:rsidRDefault="006C5253">
            <w:pPr>
              <w:widowControl/>
              <w:spacing w:line="300" w:lineRule="exact"/>
              <w:rPr>
                <w:rFonts w:eastAsia="仿宋"/>
                <w:kern w:val="0"/>
                <w:szCs w:val="21"/>
              </w:rPr>
            </w:pPr>
            <w:r>
              <w:rPr>
                <w:rFonts w:eastAsia="仿宋"/>
                <w:kern w:val="0"/>
                <w:szCs w:val="21"/>
              </w:rPr>
              <w:lastRenderedPageBreak/>
              <w:t>8.5.2</w:t>
            </w:r>
          </w:p>
        </w:tc>
        <w:tc>
          <w:tcPr>
            <w:tcW w:w="3820" w:type="dxa"/>
            <w:tcMar>
              <w:left w:w="45" w:type="dxa"/>
              <w:right w:w="45" w:type="dxa"/>
            </w:tcMar>
            <w:vAlign w:val="center"/>
          </w:tcPr>
          <w:p w14:paraId="6C572E49" w14:textId="77777777" w:rsidR="008A0ADE" w:rsidRDefault="006C5253">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14:paraId="67979A48" w14:textId="77777777" w:rsidR="008A0ADE" w:rsidRDefault="006C5253">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14:paraId="3E06AE6C" w14:textId="77777777" w:rsidR="008A0ADE" w:rsidRDefault="006C5253">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14:paraId="215E3F27" w14:textId="77777777" w:rsidR="008A0ADE" w:rsidRDefault="006C5253">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14:paraId="37A96D72" w14:textId="77777777" w:rsidR="008A0ADE" w:rsidRDefault="006C5253">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14:paraId="79D883AE" w14:textId="77777777" w:rsidR="008A0ADE" w:rsidRDefault="006C5253">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14:paraId="02409F2E" w14:textId="77777777" w:rsidR="008A0ADE" w:rsidRDefault="006C5253">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14:paraId="042749A8" w14:textId="77777777" w:rsidR="008A0ADE" w:rsidRDefault="006C5253">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独立的气体钢瓶室应通风、不混放、有监控</w:t>
            </w:r>
            <w:r>
              <w:rPr>
                <w:rFonts w:eastAsia="仿宋" w:hint="eastAsia"/>
                <w:kern w:val="0"/>
              </w:rPr>
              <w:t>，</w:t>
            </w:r>
            <w:r>
              <w:rPr>
                <w:rFonts w:eastAsia="仿宋"/>
                <w:kern w:val="0"/>
                <w:szCs w:val="21"/>
              </w:rPr>
              <w:t>有专人管理和记录；</w:t>
            </w:r>
          </w:p>
          <w:p w14:paraId="7241705F" w14:textId="77777777" w:rsidR="008A0ADE" w:rsidRDefault="006C5253">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r>
              <w:rPr>
                <w:rFonts w:eastAsia="仿宋"/>
                <w:kern w:val="0"/>
                <w:szCs w:val="21"/>
              </w:rPr>
              <w:t>无超过检验有效期的气瓶、无超过设计年限的气瓶；</w:t>
            </w:r>
          </w:p>
          <w:p w14:paraId="5380E224" w14:textId="77777777" w:rsidR="008A0ADE" w:rsidRDefault="006C5253">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14:paraId="12705087" w14:textId="77777777" w:rsidR="008A0ADE" w:rsidRDefault="006C5253">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14:paraId="79CE0F86" w14:textId="77777777" w:rsidR="008A0ADE" w:rsidRDefault="006C5253">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14:paraId="713688A1" w14:textId="77777777" w:rsidR="008A0ADE" w:rsidRDefault="008A0ADE">
            <w:pPr>
              <w:rPr>
                <w:rFonts w:eastAsia="仿宋"/>
              </w:rPr>
            </w:pPr>
          </w:p>
        </w:tc>
      </w:tr>
      <w:tr w:rsidR="008A0ADE" w14:paraId="56CE8923" w14:textId="77777777">
        <w:trPr>
          <w:trHeight w:val="369"/>
          <w:jc w:val="center"/>
        </w:trPr>
        <w:tc>
          <w:tcPr>
            <w:tcW w:w="848" w:type="dxa"/>
            <w:tcMar>
              <w:left w:w="45" w:type="dxa"/>
              <w:right w:w="45" w:type="dxa"/>
            </w:tcMar>
            <w:vAlign w:val="center"/>
          </w:tcPr>
          <w:p w14:paraId="16581A2D" w14:textId="77777777" w:rsidR="008A0ADE" w:rsidRDefault="006C5253">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14:paraId="4CF0DECE" w14:textId="77777777" w:rsidR="008A0ADE" w:rsidRDefault="006C5253">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14:paraId="4FA04FFD" w14:textId="77777777" w:rsidR="008A0ADE" w:rsidRDefault="006C525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14:paraId="54297DDE" w14:textId="77777777" w:rsidR="008A0ADE" w:rsidRDefault="008A0ADE">
            <w:pPr>
              <w:widowControl/>
              <w:spacing w:line="300" w:lineRule="exact"/>
              <w:rPr>
                <w:rFonts w:eastAsia="仿宋"/>
                <w:bCs/>
                <w:kern w:val="0"/>
                <w:szCs w:val="21"/>
              </w:rPr>
            </w:pPr>
          </w:p>
        </w:tc>
      </w:tr>
      <w:tr w:rsidR="008A0ADE" w14:paraId="72D4AF68" w14:textId="77777777">
        <w:trPr>
          <w:trHeight w:val="369"/>
          <w:jc w:val="center"/>
        </w:trPr>
        <w:tc>
          <w:tcPr>
            <w:tcW w:w="848" w:type="dxa"/>
            <w:tcMar>
              <w:left w:w="45" w:type="dxa"/>
              <w:right w:w="45" w:type="dxa"/>
            </w:tcMar>
            <w:vAlign w:val="center"/>
          </w:tcPr>
          <w:p w14:paraId="4C6FD53D" w14:textId="77777777" w:rsidR="008A0ADE" w:rsidRDefault="006C5253">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14:paraId="7954509C" w14:textId="77777777" w:rsidR="008A0ADE" w:rsidRDefault="006C5253">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14:paraId="32A56D81" w14:textId="77777777" w:rsidR="008A0ADE" w:rsidRDefault="006C5253">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14:paraId="0F66B905" w14:textId="77777777" w:rsidR="008A0ADE" w:rsidRDefault="008A0ADE">
            <w:pPr>
              <w:widowControl/>
              <w:spacing w:line="300" w:lineRule="exact"/>
              <w:rPr>
                <w:rFonts w:ascii="仿宋" w:eastAsia="仿宋" w:hAnsi="仿宋"/>
                <w:bCs/>
                <w:kern w:val="0"/>
                <w:szCs w:val="21"/>
              </w:rPr>
            </w:pPr>
          </w:p>
        </w:tc>
      </w:tr>
      <w:tr w:rsidR="008A0ADE" w14:paraId="2AF4C033" w14:textId="77777777">
        <w:trPr>
          <w:trHeight w:val="369"/>
          <w:jc w:val="center"/>
        </w:trPr>
        <w:tc>
          <w:tcPr>
            <w:tcW w:w="848" w:type="dxa"/>
            <w:tcMar>
              <w:left w:w="45" w:type="dxa"/>
              <w:right w:w="45" w:type="dxa"/>
            </w:tcMar>
            <w:vAlign w:val="center"/>
          </w:tcPr>
          <w:p w14:paraId="645A2AA1" w14:textId="77777777" w:rsidR="008A0ADE" w:rsidRDefault="006C5253">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14:paraId="72225A72" w14:textId="77777777" w:rsidR="008A0ADE" w:rsidRDefault="006C5253">
            <w:pPr>
              <w:widowControl/>
              <w:spacing w:line="300" w:lineRule="exact"/>
              <w:rPr>
                <w:rFonts w:eastAsia="仿宋"/>
                <w:b/>
                <w:kern w:val="0"/>
                <w:szCs w:val="21"/>
              </w:rPr>
            </w:pPr>
            <w:r>
              <w:rPr>
                <w:rFonts w:eastAsia="仿宋"/>
                <w:b/>
                <w:kern w:val="0"/>
                <w:szCs w:val="21"/>
              </w:rPr>
              <w:t>化学废弃物处置管理</w:t>
            </w:r>
          </w:p>
        </w:tc>
      </w:tr>
      <w:tr w:rsidR="008A0ADE" w14:paraId="43FA9762" w14:textId="77777777">
        <w:trPr>
          <w:trHeight w:val="369"/>
          <w:jc w:val="center"/>
        </w:trPr>
        <w:tc>
          <w:tcPr>
            <w:tcW w:w="848" w:type="dxa"/>
            <w:tcMar>
              <w:left w:w="45" w:type="dxa"/>
              <w:right w:w="45" w:type="dxa"/>
            </w:tcMar>
            <w:vAlign w:val="center"/>
          </w:tcPr>
          <w:p w14:paraId="0A7E36E1" w14:textId="77777777" w:rsidR="008A0ADE" w:rsidRDefault="006C5253">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14:paraId="270BFAC1" w14:textId="77777777" w:rsidR="008A0ADE" w:rsidRDefault="006C5253">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14:paraId="119F8D9E" w14:textId="77777777" w:rsidR="008A0ADE" w:rsidRDefault="006C5253">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14:paraId="31088F29" w14:textId="77777777" w:rsidR="008A0ADE" w:rsidRDefault="006C5253">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14:paraId="3068EA8B" w14:textId="77777777" w:rsidR="008A0ADE" w:rsidRDefault="008A0ADE">
            <w:pPr>
              <w:widowControl/>
              <w:spacing w:line="300" w:lineRule="exact"/>
              <w:rPr>
                <w:rFonts w:ascii="仿宋" w:eastAsia="仿宋" w:hAnsi="仿宋"/>
                <w:bCs/>
                <w:kern w:val="0"/>
                <w:szCs w:val="21"/>
              </w:rPr>
            </w:pPr>
          </w:p>
        </w:tc>
      </w:tr>
      <w:tr w:rsidR="008A0ADE" w14:paraId="631C7910" w14:textId="77777777">
        <w:trPr>
          <w:trHeight w:val="369"/>
          <w:jc w:val="center"/>
        </w:trPr>
        <w:tc>
          <w:tcPr>
            <w:tcW w:w="848" w:type="dxa"/>
            <w:tcMar>
              <w:left w:w="45" w:type="dxa"/>
              <w:right w:w="45" w:type="dxa"/>
            </w:tcMar>
            <w:vAlign w:val="center"/>
          </w:tcPr>
          <w:p w14:paraId="7F8E6FFA" w14:textId="77777777" w:rsidR="008A0ADE" w:rsidRDefault="006C5253">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14:paraId="166AC0CF" w14:textId="77777777" w:rsidR="008A0ADE" w:rsidRDefault="006C5253">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14:paraId="187389C3" w14:textId="77777777" w:rsidR="008A0ADE" w:rsidRDefault="006C5253">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14:paraId="2378B909" w14:textId="77777777" w:rsidR="008A0ADE" w:rsidRDefault="006C5253">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废弃的化学试剂应存放在原试剂瓶中，保留原标签，并瓶口朝上放入专用固废箱中；</w:t>
            </w:r>
          </w:p>
          <w:p w14:paraId="695F54C6" w14:textId="77777777" w:rsidR="008A0ADE" w:rsidRDefault="006C5253">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14:paraId="09442D37" w14:textId="77777777" w:rsidR="008A0ADE" w:rsidRDefault="006C5253">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p>
          <w:p w14:paraId="17873F12" w14:textId="77777777" w:rsidR="008A0ADE" w:rsidRDefault="006C5253">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14:paraId="3A8B4FD5" w14:textId="77777777" w:rsidR="008A0ADE" w:rsidRDefault="006C5253">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0D82845C" w14:textId="77777777" w:rsidR="008A0ADE" w:rsidRDefault="008A0ADE">
            <w:pPr>
              <w:widowControl/>
              <w:spacing w:line="300" w:lineRule="exact"/>
              <w:rPr>
                <w:rFonts w:ascii="仿宋" w:eastAsia="仿宋" w:hAnsi="仿宋"/>
                <w:bCs/>
                <w:kern w:val="0"/>
                <w:szCs w:val="21"/>
              </w:rPr>
            </w:pPr>
          </w:p>
        </w:tc>
      </w:tr>
      <w:tr w:rsidR="008A0ADE" w14:paraId="3AFF4632" w14:textId="77777777">
        <w:trPr>
          <w:trHeight w:val="369"/>
          <w:jc w:val="center"/>
        </w:trPr>
        <w:tc>
          <w:tcPr>
            <w:tcW w:w="848" w:type="dxa"/>
            <w:tcMar>
              <w:left w:w="45" w:type="dxa"/>
              <w:right w:w="45" w:type="dxa"/>
            </w:tcMar>
            <w:vAlign w:val="center"/>
          </w:tcPr>
          <w:p w14:paraId="565D4B21" w14:textId="77777777" w:rsidR="008A0ADE" w:rsidRDefault="006C5253">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14:paraId="5418158B" w14:textId="77777777" w:rsidR="008A0ADE" w:rsidRDefault="006C5253">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8A0ADE" w14:paraId="6894CEE5" w14:textId="77777777">
        <w:trPr>
          <w:trHeight w:val="369"/>
          <w:jc w:val="center"/>
        </w:trPr>
        <w:tc>
          <w:tcPr>
            <w:tcW w:w="848" w:type="dxa"/>
            <w:tcMar>
              <w:left w:w="45" w:type="dxa"/>
              <w:right w:w="45" w:type="dxa"/>
            </w:tcMar>
            <w:vAlign w:val="center"/>
          </w:tcPr>
          <w:p w14:paraId="6E34B7B0" w14:textId="77777777" w:rsidR="008A0ADE" w:rsidRDefault="006C5253">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14:paraId="7777DEBC" w14:textId="77777777" w:rsidR="008A0ADE" w:rsidRDefault="006C5253">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14:paraId="4CA8BF9E" w14:textId="77777777" w:rsidR="008A0ADE" w:rsidRDefault="006C5253">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14:paraId="00CBEAD7" w14:textId="77777777" w:rsidR="008A0ADE" w:rsidRDefault="006C5253">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14:paraId="29FCF6CD" w14:textId="77777777" w:rsidR="008A0ADE" w:rsidRDefault="008A0ADE">
            <w:pPr>
              <w:widowControl/>
              <w:spacing w:line="300" w:lineRule="exact"/>
              <w:rPr>
                <w:rFonts w:ascii="仿宋" w:eastAsia="仿宋" w:hAnsi="仿宋"/>
                <w:bCs/>
                <w:kern w:val="0"/>
                <w:szCs w:val="21"/>
              </w:rPr>
            </w:pPr>
          </w:p>
        </w:tc>
      </w:tr>
      <w:tr w:rsidR="008A0ADE" w14:paraId="4BBB99D5" w14:textId="77777777">
        <w:trPr>
          <w:trHeight w:val="369"/>
          <w:jc w:val="center"/>
        </w:trPr>
        <w:tc>
          <w:tcPr>
            <w:tcW w:w="848" w:type="dxa"/>
            <w:tcMar>
              <w:left w:w="45" w:type="dxa"/>
              <w:right w:w="45" w:type="dxa"/>
            </w:tcMar>
            <w:vAlign w:val="center"/>
          </w:tcPr>
          <w:p w14:paraId="2FD203EB" w14:textId="77777777" w:rsidR="008A0ADE" w:rsidRDefault="006C5253">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14:paraId="26ED0C90" w14:textId="77777777" w:rsidR="008A0ADE" w:rsidRDefault="006C5253">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14:paraId="6F07C102" w14:textId="77777777" w:rsidR="008A0ADE" w:rsidRDefault="006C5253">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14:paraId="17845B9F" w14:textId="77777777" w:rsidR="008A0ADE" w:rsidRDefault="008A0ADE">
            <w:pPr>
              <w:widowControl/>
              <w:spacing w:line="300" w:lineRule="exact"/>
              <w:rPr>
                <w:rFonts w:eastAsia="仿宋"/>
                <w:bCs/>
                <w:kern w:val="0"/>
                <w:szCs w:val="21"/>
              </w:rPr>
            </w:pPr>
          </w:p>
        </w:tc>
      </w:tr>
      <w:tr w:rsidR="008A0ADE" w14:paraId="2CCCDC9A" w14:textId="77777777">
        <w:trPr>
          <w:trHeight w:val="369"/>
          <w:jc w:val="center"/>
        </w:trPr>
        <w:tc>
          <w:tcPr>
            <w:tcW w:w="848" w:type="dxa"/>
            <w:tcMar>
              <w:left w:w="45" w:type="dxa"/>
              <w:right w:w="45" w:type="dxa"/>
            </w:tcMar>
            <w:vAlign w:val="center"/>
          </w:tcPr>
          <w:p w14:paraId="77096D9F" w14:textId="77777777" w:rsidR="008A0ADE" w:rsidRDefault="006C5253">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14:paraId="3FBF6685" w14:textId="77777777" w:rsidR="008A0ADE" w:rsidRDefault="006C5253">
            <w:pPr>
              <w:widowControl/>
              <w:spacing w:line="300" w:lineRule="exact"/>
              <w:rPr>
                <w:rFonts w:eastAsia="仿宋"/>
                <w:b/>
                <w:kern w:val="0"/>
                <w:szCs w:val="21"/>
              </w:rPr>
            </w:pPr>
            <w:r>
              <w:rPr>
                <w:rFonts w:eastAsia="仿宋"/>
                <w:b/>
                <w:kern w:val="0"/>
                <w:szCs w:val="21"/>
              </w:rPr>
              <w:t>生物安全</w:t>
            </w:r>
          </w:p>
        </w:tc>
      </w:tr>
      <w:tr w:rsidR="008A0ADE" w14:paraId="3C179BD2" w14:textId="77777777">
        <w:trPr>
          <w:trHeight w:val="369"/>
          <w:jc w:val="center"/>
        </w:trPr>
        <w:tc>
          <w:tcPr>
            <w:tcW w:w="848" w:type="dxa"/>
            <w:tcMar>
              <w:left w:w="45" w:type="dxa"/>
              <w:right w:w="45" w:type="dxa"/>
            </w:tcMar>
            <w:vAlign w:val="center"/>
          </w:tcPr>
          <w:p w14:paraId="4A37C315" w14:textId="77777777" w:rsidR="008A0ADE" w:rsidRDefault="006C5253">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14:paraId="5843CCE0" w14:textId="77777777" w:rsidR="008A0ADE" w:rsidRDefault="006C5253">
            <w:pPr>
              <w:widowControl/>
              <w:spacing w:line="300" w:lineRule="exact"/>
              <w:rPr>
                <w:rFonts w:eastAsia="仿宋"/>
                <w:b/>
                <w:kern w:val="0"/>
                <w:szCs w:val="21"/>
              </w:rPr>
            </w:pPr>
            <w:r>
              <w:rPr>
                <w:rFonts w:eastAsia="仿宋"/>
                <w:b/>
                <w:kern w:val="0"/>
                <w:szCs w:val="21"/>
              </w:rPr>
              <w:t>实验室资质</w:t>
            </w:r>
          </w:p>
        </w:tc>
      </w:tr>
      <w:tr w:rsidR="008A0ADE" w14:paraId="6AAC6657" w14:textId="77777777">
        <w:trPr>
          <w:trHeight w:val="369"/>
          <w:jc w:val="center"/>
        </w:trPr>
        <w:tc>
          <w:tcPr>
            <w:tcW w:w="848" w:type="dxa"/>
            <w:tcMar>
              <w:left w:w="45" w:type="dxa"/>
              <w:right w:w="45" w:type="dxa"/>
            </w:tcMar>
            <w:vAlign w:val="center"/>
          </w:tcPr>
          <w:p w14:paraId="70C19716" w14:textId="77777777" w:rsidR="008A0ADE" w:rsidRDefault="006C5253">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14:paraId="4DCE11FD" w14:textId="77777777" w:rsidR="008A0ADE" w:rsidRDefault="006C5253">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14:paraId="7594FF6F"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实验室由学校建设后报卫生或农业部门备案</w:t>
            </w:r>
          </w:p>
        </w:tc>
        <w:tc>
          <w:tcPr>
            <w:tcW w:w="2543" w:type="dxa"/>
            <w:tcMar>
              <w:left w:w="45" w:type="dxa"/>
              <w:right w:w="45" w:type="dxa"/>
            </w:tcMar>
            <w:vAlign w:val="center"/>
          </w:tcPr>
          <w:p w14:paraId="70182E12" w14:textId="77777777" w:rsidR="008A0ADE" w:rsidRDefault="008A0ADE">
            <w:pPr>
              <w:widowControl/>
              <w:spacing w:line="300" w:lineRule="exact"/>
              <w:rPr>
                <w:rFonts w:eastAsia="仿宋"/>
                <w:b/>
                <w:bCs/>
                <w:kern w:val="0"/>
                <w:szCs w:val="21"/>
              </w:rPr>
            </w:pPr>
          </w:p>
        </w:tc>
      </w:tr>
      <w:tr w:rsidR="008A0ADE" w14:paraId="0170A2EC" w14:textId="77777777">
        <w:trPr>
          <w:trHeight w:val="369"/>
          <w:jc w:val="center"/>
        </w:trPr>
        <w:tc>
          <w:tcPr>
            <w:tcW w:w="848" w:type="dxa"/>
            <w:tcMar>
              <w:left w:w="45" w:type="dxa"/>
              <w:right w:w="45" w:type="dxa"/>
            </w:tcMar>
            <w:vAlign w:val="center"/>
          </w:tcPr>
          <w:p w14:paraId="72DF16E8" w14:textId="77777777" w:rsidR="008A0ADE" w:rsidRDefault="006C5253">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14:paraId="737EB36C" w14:textId="77777777" w:rsidR="008A0ADE" w:rsidRDefault="006C5253">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14:paraId="5EB61ADD" w14:textId="77777777" w:rsidR="008A0ADE" w:rsidRDefault="006C5253">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14:paraId="0B316808" w14:textId="77777777" w:rsidR="008A0ADE" w:rsidRDefault="008A0ADE">
            <w:pPr>
              <w:widowControl/>
              <w:spacing w:line="300" w:lineRule="exact"/>
              <w:rPr>
                <w:rFonts w:eastAsia="仿宋"/>
                <w:b/>
                <w:bCs/>
                <w:kern w:val="0"/>
                <w:szCs w:val="21"/>
              </w:rPr>
            </w:pPr>
          </w:p>
        </w:tc>
      </w:tr>
      <w:tr w:rsidR="008A0ADE" w14:paraId="3FC74FF5" w14:textId="77777777">
        <w:trPr>
          <w:trHeight w:val="369"/>
          <w:jc w:val="center"/>
        </w:trPr>
        <w:tc>
          <w:tcPr>
            <w:tcW w:w="848" w:type="dxa"/>
            <w:tcMar>
              <w:left w:w="45" w:type="dxa"/>
              <w:right w:w="45" w:type="dxa"/>
            </w:tcMar>
            <w:vAlign w:val="center"/>
          </w:tcPr>
          <w:p w14:paraId="5926EB0F" w14:textId="77777777" w:rsidR="008A0ADE" w:rsidRDefault="006C5253">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14:paraId="4514888D" w14:textId="77777777" w:rsidR="008A0ADE" w:rsidRDefault="006C5253">
            <w:pPr>
              <w:widowControl/>
              <w:spacing w:line="300" w:lineRule="exact"/>
              <w:rPr>
                <w:rFonts w:eastAsia="仿宋"/>
                <w:b/>
                <w:kern w:val="0"/>
                <w:szCs w:val="21"/>
              </w:rPr>
            </w:pPr>
            <w:r>
              <w:rPr>
                <w:rFonts w:eastAsia="仿宋"/>
                <w:b/>
                <w:kern w:val="0"/>
                <w:szCs w:val="21"/>
              </w:rPr>
              <w:t>场所与设施</w:t>
            </w:r>
          </w:p>
        </w:tc>
      </w:tr>
      <w:tr w:rsidR="008A0ADE" w14:paraId="1CB8A59F" w14:textId="77777777">
        <w:trPr>
          <w:trHeight w:val="369"/>
          <w:jc w:val="center"/>
        </w:trPr>
        <w:tc>
          <w:tcPr>
            <w:tcW w:w="848" w:type="dxa"/>
            <w:tcMar>
              <w:left w:w="45" w:type="dxa"/>
              <w:right w:w="45" w:type="dxa"/>
            </w:tcMar>
            <w:vAlign w:val="center"/>
          </w:tcPr>
          <w:p w14:paraId="5C532F76" w14:textId="77777777" w:rsidR="008A0ADE" w:rsidRDefault="006C5253">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14:paraId="7E50AA50" w14:textId="77777777" w:rsidR="008A0ADE" w:rsidRDefault="006C5253">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77A2C734" w14:textId="77777777" w:rsidR="008A0ADE" w:rsidRDefault="006C5253">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14:paraId="3AC117BE" w14:textId="77777777" w:rsidR="008A0ADE" w:rsidRDefault="008A0ADE">
            <w:pPr>
              <w:pStyle w:val="24"/>
              <w:spacing w:line="360" w:lineRule="auto"/>
              <w:ind w:firstLineChars="0" w:firstLine="0"/>
              <w:rPr>
                <w:rFonts w:ascii="Times New Roman" w:eastAsia="仿宋" w:hAnsi="Times New Roman"/>
                <w:b/>
                <w:bCs/>
                <w:kern w:val="0"/>
              </w:rPr>
            </w:pPr>
          </w:p>
        </w:tc>
      </w:tr>
      <w:tr w:rsidR="008A0ADE" w14:paraId="5CCBB9F6" w14:textId="77777777">
        <w:trPr>
          <w:trHeight w:val="369"/>
          <w:jc w:val="center"/>
        </w:trPr>
        <w:tc>
          <w:tcPr>
            <w:tcW w:w="848" w:type="dxa"/>
            <w:tcMar>
              <w:left w:w="45" w:type="dxa"/>
              <w:right w:w="45" w:type="dxa"/>
            </w:tcMar>
            <w:vAlign w:val="center"/>
          </w:tcPr>
          <w:p w14:paraId="72B6972E" w14:textId="77777777" w:rsidR="008A0ADE" w:rsidRDefault="006C5253">
            <w:pPr>
              <w:widowControl/>
              <w:spacing w:line="300" w:lineRule="exact"/>
              <w:rPr>
                <w:rFonts w:eastAsia="仿宋"/>
                <w:kern w:val="0"/>
                <w:szCs w:val="21"/>
              </w:rPr>
            </w:pPr>
            <w:r>
              <w:rPr>
                <w:rFonts w:eastAsia="仿宋"/>
                <w:kern w:val="0"/>
                <w:szCs w:val="21"/>
              </w:rPr>
              <w:lastRenderedPageBreak/>
              <w:t>9.2.2</w:t>
            </w:r>
          </w:p>
        </w:tc>
        <w:tc>
          <w:tcPr>
            <w:tcW w:w="3820" w:type="dxa"/>
            <w:tcMar>
              <w:left w:w="45" w:type="dxa"/>
              <w:right w:w="45" w:type="dxa"/>
            </w:tcMar>
            <w:vAlign w:val="center"/>
          </w:tcPr>
          <w:p w14:paraId="61D2B86B" w14:textId="77777777" w:rsidR="008A0ADE" w:rsidRDefault="006C5253">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14:paraId="6BF9D2AF"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14:paraId="6A148067"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14:paraId="2F8EE0F0"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安装有防虫纱窗、入口处有挡鼠板</w:t>
            </w:r>
            <w:r>
              <w:rPr>
                <w:rFonts w:eastAsia="仿宋" w:hint="eastAsia"/>
                <w:kern w:val="0"/>
                <w:szCs w:val="21"/>
              </w:rPr>
              <w:t>；</w:t>
            </w:r>
          </w:p>
          <w:p w14:paraId="175811C9"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14:paraId="28AF0125" w14:textId="77777777" w:rsidR="008A0ADE" w:rsidRDefault="008A0ADE">
            <w:pPr>
              <w:widowControl/>
              <w:spacing w:line="300" w:lineRule="exact"/>
              <w:rPr>
                <w:rFonts w:ascii="仿宋" w:eastAsia="仿宋" w:hAnsi="仿宋"/>
                <w:b/>
                <w:bCs/>
                <w:kern w:val="0"/>
              </w:rPr>
            </w:pPr>
          </w:p>
        </w:tc>
      </w:tr>
      <w:tr w:rsidR="008A0ADE" w14:paraId="3AFC3022" w14:textId="77777777">
        <w:trPr>
          <w:trHeight w:val="369"/>
          <w:jc w:val="center"/>
        </w:trPr>
        <w:tc>
          <w:tcPr>
            <w:tcW w:w="848" w:type="dxa"/>
            <w:tcMar>
              <w:left w:w="45" w:type="dxa"/>
              <w:right w:w="45" w:type="dxa"/>
            </w:tcMar>
            <w:vAlign w:val="center"/>
          </w:tcPr>
          <w:p w14:paraId="0EAA0430" w14:textId="77777777" w:rsidR="008A0ADE" w:rsidRDefault="006C5253">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14:paraId="2B6F558B" w14:textId="77777777" w:rsidR="008A0ADE" w:rsidRDefault="006C5253">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14:paraId="6931807F"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14:paraId="2B1B8186"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14:paraId="5944AF0B" w14:textId="77777777" w:rsidR="008A0ADE" w:rsidRDefault="008A0ADE">
            <w:pPr>
              <w:pStyle w:val="a6"/>
              <w:jc w:val="both"/>
              <w:rPr>
                <w:rFonts w:ascii="Times New Roman" w:eastAsia="仿宋" w:hAnsi="Times New Roman"/>
              </w:rPr>
            </w:pPr>
          </w:p>
        </w:tc>
      </w:tr>
      <w:tr w:rsidR="008A0ADE" w14:paraId="03C14911" w14:textId="77777777">
        <w:trPr>
          <w:trHeight w:val="369"/>
          <w:jc w:val="center"/>
        </w:trPr>
        <w:tc>
          <w:tcPr>
            <w:tcW w:w="848" w:type="dxa"/>
            <w:tcMar>
              <w:left w:w="45" w:type="dxa"/>
              <w:right w:w="45" w:type="dxa"/>
            </w:tcMar>
            <w:vAlign w:val="center"/>
          </w:tcPr>
          <w:p w14:paraId="77CF5AD8" w14:textId="77777777" w:rsidR="008A0ADE" w:rsidRDefault="006C5253">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14:paraId="68DD1025" w14:textId="77777777" w:rsidR="008A0ADE" w:rsidRDefault="006C5253">
            <w:pPr>
              <w:widowControl/>
              <w:spacing w:line="300" w:lineRule="exact"/>
              <w:rPr>
                <w:rFonts w:eastAsia="仿宋"/>
                <w:b/>
                <w:bCs/>
                <w:kern w:val="0"/>
                <w:szCs w:val="21"/>
              </w:rPr>
            </w:pPr>
            <w:r>
              <w:rPr>
                <w:rFonts w:eastAsia="仿宋"/>
                <w:b/>
                <w:bCs/>
                <w:kern w:val="0"/>
                <w:szCs w:val="21"/>
              </w:rPr>
              <w:t>病原微生物采购与保管</w:t>
            </w:r>
          </w:p>
        </w:tc>
      </w:tr>
      <w:tr w:rsidR="008A0ADE" w14:paraId="00C9E50F" w14:textId="77777777">
        <w:trPr>
          <w:trHeight w:val="369"/>
          <w:jc w:val="center"/>
        </w:trPr>
        <w:tc>
          <w:tcPr>
            <w:tcW w:w="848" w:type="dxa"/>
            <w:tcMar>
              <w:left w:w="45" w:type="dxa"/>
              <w:right w:w="45" w:type="dxa"/>
            </w:tcMar>
            <w:vAlign w:val="center"/>
          </w:tcPr>
          <w:p w14:paraId="291CBAB0" w14:textId="77777777" w:rsidR="008A0ADE" w:rsidRDefault="006C5253">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14:paraId="4E32BD8A" w14:textId="77777777" w:rsidR="008A0ADE" w:rsidRDefault="006C5253">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14:paraId="0B9E3B8A"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须按照学校流程审批，报行业主管部门批准</w:t>
            </w:r>
            <w:r>
              <w:rPr>
                <w:rFonts w:eastAsia="仿宋" w:hint="eastAsia"/>
                <w:kern w:val="0"/>
                <w:szCs w:val="21"/>
              </w:rPr>
              <w:t>；</w:t>
            </w:r>
          </w:p>
          <w:p w14:paraId="505EDFE5"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14:paraId="62C027F6" w14:textId="77777777" w:rsidR="008A0ADE" w:rsidRDefault="008A0ADE">
            <w:pPr>
              <w:widowControl/>
              <w:spacing w:line="300" w:lineRule="exact"/>
              <w:rPr>
                <w:rFonts w:eastAsia="仿宋"/>
                <w:bCs/>
                <w:kern w:val="0"/>
                <w:szCs w:val="21"/>
              </w:rPr>
            </w:pPr>
          </w:p>
        </w:tc>
      </w:tr>
      <w:tr w:rsidR="008A0ADE" w14:paraId="36AA83F0" w14:textId="77777777">
        <w:trPr>
          <w:trHeight w:val="369"/>
          <w:jc w:val="center"/>
        </w:trPr>
        <w:tc>
          <w:tcPr>
            <w:tcW w:w="848" w:type="dxa"/>
            <w:tcMar>
              <w:left w:w="45" w:type="dxa"/>
              <w:right w:w="45" w:type="dxa"/>
            </w:tcMar>
            <w:vAlign w:val="center"/>
          </w:tcPr>
          <w:p w14:paraId="5C651803" w14:textId="77777777" w:rsidR="008A0ADE" w:rsidRDefault="006C5253">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14:paraId="2D570156" w14:textId="77777777" w:rsidR="008A0ADE" w:rsidRDefault="006C5253">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14:paraId="7DDB01CD"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14:paraId="55E11334" w14:textId="77777777" w:rsidR="008A0ADE" w:rsidRDefault="008A0ADE">
            <w:pPr>
              <w:widowControl/>
              <w:spacing w:line="300" w:lineRule="exact"/>
              <w:rPr>
                <w:rFonts w:eastAsia="仿宋"/>
                <w:bCs/>
                <w:kern w:val="0"/>
                <w:szCs w:val="21"/>
              </w:rPr>
            </w:pPr>
          </w:p>
        </w:tc>
      </w:tr>
      <w:tr w:rsidR="008A0ADE" w14:paraId="3CCC792A" w14:textId="77777777">
        <w:trPr>
          <w:trHeight w:val="369"/>
          <w:jc w:val="center"/>
        </w:trPr>
        <w:tc>
          <w:tcPr>
            <w:tcW w:w="848" w:type="dxa"/>
            <w:tcMar>
              <w:left w:w="45" w:type="dxa"/>
              <w:right w:w="45" w:type="dxa"/>
            </w:tcMar>
            <w:vAlign w:val="center"/>
          </w:tcPr>
          <w:p w14:paraId="4694640E" w14:textId="77777777" w:rsidR="008A0ADE" w:rsidRDefault="006C5253">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14:paraId="45CF4D12" w14:textId="77777777" w:rsidR="008A0ADE" w:rsidRDefault="006C5253">
            <w:pPr>
              <w:widowControl/>
              <w:spacing w:line="300" w:lineRule="exact"/>
              <w:rPr>
                <w:rFonts w:eastAsia="仿宋"/>
                <w:b/>
                <w:kern w:val="0"/>
                <w:szCs w:val="21"/>
              </w:rPr>
            </w:pPr>
            <w:r>
              <w:rPr>
                <w:rFonts w:eastAsia="仿宋"/>
                <w:b/>
                <w:kern w:val="0"/>
                <w:szCs w:val="21"/>
              </w:rPr>
              <w:t>人员管理</w:t>
            </w:r>
          </w:p>
        </w:tc>
      </w:tr>
      <w:tr w:rsidR="008A0ADE" w14:paraId="0878120F" w14:textId="77777777">
        <w:trPr>
          <w:trHeight w:val="369"/>
          <w:jc w:val="center"/>
        </w:trPr>
        <w:tc>
          <w:tcPr>
            <w:tcW w:w="848" w:type="dxa"/>
            <w:tcMar>
              <w:left w:w="45" w:type="dxa"/>
              <w:right w:w="45" w:type="dxa"/>
            </w:tcMar>
            <w:vAlign w:val="center"/>
          </w:tcPr>
          <w:p w14:paraId="0B5120FE" w14:textId="77777777" w:rsidR="008A0ADE" w:rsidRDefault="006C5253">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14:paraId="426B76DB" w14:textId="77777777" w:rsidR="008A0ADE" w:rsidRDefault="006C5253">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14:paraId="2FBB8D72"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14:paraId="492E18BE" w14:textId="77777777" w:rsidR="008A0ADE" w:rsidRDefault="008A0ADE">
            <w:pPr>
              <w:widowControl/>
              <w:spacing w:line="300" w:lineRule="exact"/>
              <w:rPr>
                <w:rFonts w:eastAsia="仿宋"/>
                <w:bCs/>
                <w:kern w:val="0"/>
                <w:szCs w:val="21"/>
              </w:rPr>
            </w:pPr>
          </w:p>
        </w:tc>
      </w:tr>
      <w:tr w:rsidR="008A0ADE" w14:paraId="03BF32D6" w14:textId="77777777">
        <w:trPr>
          <w:trHeight w:val="369"/>
          <w:jc w:val="center"/>
        </w:trPr>
        <w:tc>
          <w:tcPr>
            <w:tcW w:w="848" w:type="dxa"/>
            <w:tcMar>
              <w:left w:w="45" w:type="dxa"/>
              <w:right w:w="45" w:type="dxa"/>
            </w:tcMar>
            <w:vAlign w:val="center"/>
          </w:tcPr>
          <w:p w14:paraId="0159858C" w14:textId="77777777" w:rsidR="008A0ADE" w:rsidRDefault="006C5253">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14:paraId="6264F2E5" w14:textId="77777777" w:rsidR="008A0ADE" w:rsidRDefault="006C5253">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14:paraId="55C72D62" w14:textId="77777777" w:rsidR="008A0ADE" w:rsidRDefault="006C5253">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14:paraId="5524E703" w14:textId="77777777" w:rsidR="008A0ADE" w:rsidRDefault="008A0ADE">
            <w:pPr>
              <w:widowControl/>
              <w:spacing w:line="300" w:lineRule="exact"/>
              <w:rPr>
                <w:rFonts w:eastAsia="仿宋"/>
                <w:bCs/>
                <w:kern w:val="0"/>
                <w:szCs w:val="21"/>
              </w:rPr>
            </w:pPr>
          </w:p>
        </w:tc>
      </w:tr>
      <w:tr w:rsidR="008A0ADE" w14:paraId="790FBEB3" w14:textId="77777777">
        <w:trPr>
          <w:trHeight w:val="369"/>
          <w:jc w:val="center"/>
        </w:trPr>
        <w:tc>
          <w:tcPr>
            <w:tcW w:w="848" w:type="dxa"/>
            <w:tcMar>
              <w:left w:w="45" w:type="dxa"/>
              <w:right w:w="45" w:type="dxa"/>
            </w:tcMar>
            <w:vAlign w:val="center"/>
          </w:tcPr>
          <w:p w14:paraId="590DFFED" w14:textId="77777777" w:rsidR="008A0ADE" w:rsidRDefault="006C5253">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14:paraId="09200C2E" w14:textId="77777777" w:rsidR="008A0ADE" w:rsidRDefault="006C5253">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14:paraId="2D7FF576" w14:textId="77777777" w:rsidR="008A0ADE" w:rsidRDefault="006C5253">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14:paraId="20F884EA" w14:textId="77777777" w:rsidR="008A0ADE" w:rsidRDefault="008A0ADE">
            <w:pPr>
              <w:widowControl/>
              <w:spacing w:line="300" w:lineRule="exact"/>
              <w:rPr>
                <w:rFonts w:eastAsia="仿宋"/>
                <w:bCs/>
                <w:kern w:val="0"/>
                <w:szCs w:val="21"/>
              </w:rPr>
            </w:pPr>
          </w:p>
        </w:tc>
      </w:tr>
      <w:tr w:rsidR="008A0ADE" w14:paraId="6B9196CB" w14:textId="77777777">
        <w:trPr>
          <w:trHeight w:val="369"/>
          <w:jc w:val="center"/>
        </w:trPr>
        <w:tc>
          <w:tcPr>
            <w:tcW w:w="848" w:type="dxa"/>
            <w:tcMar>
              <w:left w:w="45" w:type="dxa"/>
              <w:right w:w="45" w:type="dxa"/>
            </w:tcMar>
            <w:vAlign w:val="center"/>
          </w:tcPr>
          <w:p w14:paraId="6C13D3FB" w14:textId="77777777" w:rsidR="008A0ADE" w:rsidRDefault="006C5253">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14:paraId="4FB8473C" w14:textId="77777777" w:rsidR="008A0ADE" w:rsidRDefault="006C5253">
            <w:pPr>
              <w:widowControl/>
              <w:spacing w:line="300" w:lineRule="exact"/>
              <w:rPr>
                <w:rFonts w:eastAsia="仿宋"/>
                <w:b/>
                <w:kern w:val="0"/>
                <w:szCs w:val="21"/>
              </w:rPr>
            </w:pPr>
            <w:r>
              <w:rPr>
                <w:rFonts w:eastAsia="仿宋"/>
                <w:b/>
                <w:kern w:val="0"/>
                <w:szCs w:val="21"/>
              </w:rPr>
              <w:t>操作与管理</w:t>
            </w:r>
          </w:p>
        </w:tc>
      </w:tr>
      <w:tr w:rsidR="008A0ADE" w14:paraId="254BEEB1" w14:textId="77777777">
        <w:trPr>
          <w:trHeight w:val="369"/>
          <w:jc w:val="center"/>
        </w:trPr>
        <w:tc>
          <w:tcPr>
            <w:tcW w:w="848" w:type="dxa"/>
            <w:tcMar>
              <w:left w:w="45" w:type="dxa"/>
              <w:right w:w="45" w:type="dxa"/>
            </w:tcMar>
            <w:vAlign w:val="center"/>
          </w:tcPr>
          <w:p w14:paraId="4B52ED52" w14:textId="77777777" w:rsidR="008A0ADE" w:rsidRDefault="006C5253">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14:paraId="47673B21" w14:textId="77777777" w:rsidR="008A0ADE" w:rsidRDefault="006C5253">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14:paraId="5E5440BF"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14:paraId="6144BE78" w14:textId="77777777" w:rsidR="008A0ADE" w:rsidRDefault="008A0ADE">
            <w:pPr>
              <w:widowControl/>
              <w:spacing w:line="300" w:lineRule="exact"/>
              <w:rPr>
                <w:rFonts w:eastAsia="仿宋"/>
                <w:bCs/>
                <w:kern w:val="0"/>
                <w:szCs w:val="21"/>
              </w:rPr>
            </w:pPr>
          </w:p>
        </w:tc>
      </w:tr>
      <w:tr w:rsidR="008A0ADE" w14:paraId="79639D80" w14:textId="77777777">
        <w:trPr>
          <w:trHeight w:val="369"/>
          <w:jc w:val="center"/>
        </w:trPr>
        <w:tc>
          <w:tcPr>
            <w:tcW w:w="848" w:type="dxa"/>
            <w:tcMar>
              <w:left w:w="45" w:type="dxa"/>
              <w:right w:w="45" w:type="dxa"/>
            </w:tcMar>
            <w:vAlign w:val="center"/>
          </w:tcPr>
          <w:p w14:paraId="6D10C1C2" w14:textId="77777777" w:rsidR="008A0ADE" w:rsidRDefault="006C5253">
            <w:pPr>
              <w:widowControl/>
              <w:spacing w:line="300" w:lineRule="exact"/>
              <w:rPr>
                <w:rFonts w:eastAsia="仿宋"/>
                <w:kern w:val="0"/>
                <w:szCs w:val="21"/>
              </w:rPr>
            </w:pPr>
            <w:r>
              <w:rPr>
                <w:rFonts w:eastAsia="仿宋"/>
                <w:kern w:val="0"/>
                <w:szCs w:val="21"/>
              </w:rPr>
              <w:lastRenderedPageBreak/>
              <w:t>9.5.2</w:t>
            </w:r>
          </w:p>
        </w:tc>
        <w:tc>
          <w:tcPr>
            <w:tcW w:w="3820" w:type="dxa"/>
            <w:tcMar>
              <w:left w:w="45" w:type="dxa"/>
              <w:right w:w="45" w:type="dxa"/>
            </w:tcMar>
            <w:vAlign w:val="center"/>
          </w:tcPr>
          <w:p w14:paraId="36E617ED" w14:textId="77777777" w:rsidR="008A0ADE" w:rsidRDefault="006C5253">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14:paraId="3430C108"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14:paraId="4D6A12E4" w14:textId="77777777" w:rsidR="008A0ADE" w:rsidRDefault="008A0ADE">
            <w:pPr>
              <w:widowControl/>
              <w:spacing w:line="300" w:lineRule="exact"/>
              <w:rPr>
                <w:rFonts w:ascii="仿宋" w:eastAsia="仿宋" w:hAnsi="仿宋"/>
                <w:bCs/>
                <w:kern w:val="0"/>
                <w:szCs w:val="21"/>
              </w:rPr>
            </w:pPr>
          </w:p>
        </w:tc>
      </w:tr>
      <w:tr w:rsidR="008A0ADE" w14:paraId="55623C93" w14:textId="77777777">
        <w:trPr>
          <w:trHeight w:val="369"/>
          <w:jc w:val="center"/>
        </w:trPr>
        <w:tc>
          <w:tcPr>
            <w:tcW w:w="848" w:type="dxa"/>
            <w:tcMar>
              <w:left w:w="45" w:type="dxa"/>
              <w:right w:w="45" w:type="dxa"/>
            </w:tcMar>
            <w:vAlign w:val="center"/>
          </w:tcPr>
          <w:p w14:paraId="7D9E2E2F" w14:textId="77777777" w:rsidR="008A0ADE" w:rsidRDefault="006C5253">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14:paraId="385EB67D" w14:textId="77777777" w:rsidR="008A0ADE" w:rsidRDefault="006C5253">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14:paraId="248BA52A" w14:textId="77777777" w:rsidR="008A0ADE" w:rsidRDefault="006C5253">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14:paraId="1C4C083D" w14:textId="77777777" w:rsidR="008A0ADE" w:rsidRDefault="006C5253">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14:paraId="2BE4C6AE" w14:textId="77777777" w:rsidR="008A0ADE" w:rsidRDefault="006C5253">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14:paraId="02A6D5BC" w14:textId="77777777" w:rsidR="008A0ADE" w:rsidRDefault="008A0ADE">
            <w:pPr>
              <w:pStyle w:val="24"/>
              <w:spacing w:line="360" w:lineRule="auto"/>
              <w:ind w:firstLineChars="0" w:firstLine="0"/>
              <w:rPr>
                <w:rFonts w:ascii="Times New Roman" w:eastAsia="仿宋" w:hAnsi="Times New Roman"/>
                <w:bCs/>
                <w:kern w:val="0"/>
              </w:rPr>
            </w:pPr>
          </w:p>
        </w:tc>
      </w:tr>
      <w:tr w:rsidR="008A0ADE" w14:paraId="39A61C69" w14:textId="77777777">
        <w:trPr>
          <w:trHeight w:val="369"/>
          <w:jc w:val="center"/>
        </w:trPr>
        <w:tc>
          <w:tcPr>
            <w:tcW w:w="848" w:type="dxa"/>
            <w:tcMar>
              <w:left w:w="45" w:type="dxa"/>
              <w:right w:w="45" w:type="dxa"/>
            </w:tcMar>
            <w:vAlign w:val="center"/>
          </w:tcPr>
          <w:p w14:paraId="34BAC4D9" w14:textId="77777777" w:rsidR="008A0ADE" w:rsidRDefault="006C5253">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14:paraId="7C1E8375" w14:textId="77777777" w:rsidR="008A0ADE" w:rsidRDefault="006C5253">
            <w:pPr>
              <w:widowControl/>
              <w:spacing w:line="300" w:lineRule="exact"/>
              <w:rPr>
                <w:rFonts w:eastAsia="仿宋"/>
                <w:bCs/>
                <w:kern w:val="0"/>
                <w:szCs w:val="21"/>
              </w:rPr>
            </w:pPr>
            <w:r>
              <w:rPr>
                <w:rFonts w:eastAsia="仿宋"/>
                <w:b/>
                <w:kern w:val="0"/>
                <w:szCs w:val="21"/>
              </w:rPr>
              <w:t>实验动物安全</w:t>
            </w:r>
          </w:p>
        </w:tc>
      </w:tr>
      <w:tr w:rsidR="008A0ADE" w14:paraId="4788F9FE" w14:textId="77777777">
        <w:trPr>
          <w:trHeight w:val="369"/>
          <w:jc w:val="center"/>
        </w:trPr>
        <w:tc>
          <w:tcPr>
            <w:tcW w:w="848" w:type="dxa"/>
            <w:tcMar>
              <w:left w:w="45" w:type="dxa"/>
              <w:right w:w="45" w:type="dxa"/>
            </w:tcMar>
            <w:vAlign w:val="center"/>
          </w:tcPr>
          <w:p w14:paraId="349CBA31" w14:textId="77777777" w:rsidR="008A0ADE" w:rsidRDefault="006C5253">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14:paraId="7B9FBFAA" w14:textId="77777777" w:rsidR="008A0ADE" w:rsidRDefault="006C5253">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14:paraId="3A88E31B" w14:textId="77777777" w:rsidR="008A0ADE" w:rsidRDefault="006C5253">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14:paraId="307D5083" w14:textId="77777777" w:rsidR="008A0ADE" w:rsidRDefault="006C525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14:paraId="528672ED" w14:textId="77777777" w:rsidR="008A0ADE" w:rsidRDefault="006C5253">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14:paraId="0AF3D6ED" w14:textId="77777777" w:rsidR="008A0ADE" w:rsidRDefault="008A0ADE">
            <w:pPr>
              <w:widowControl/>
              <w:spacing w:line="300" w:lineRule="exact"/>
              <w:rPr>
                <w:bCs/>
                <w:kern w:val="0"/>
                <w:szCs w:val="21"/>
              </w:rPr>
            </w:pPr>
          </w:p>
        </w:tc>
      </w:tr>
      <w:tr w:rsidR="008A0ADE" w14:paraId="4A745B6F" w14:textId="77777777">
        <w:trPr>
          <w:trHeight w:val="369"/>
          <w:jc w:val="center"/>
        </w:trPr>
        <w:tc>
          <w:tcPr>
            <w:tcW w:w="848" w:type="dxa"/>
            <w:tcMar>
              <w:left w:w="45" w:type="dxa"/>
              <w:right w:w="45" w:type="dxa"/>
            </w:tcMar>
            <w:vAlign w:val="center"/>
          </w:tcPr>
          <w:p w14:paraId="6CEB7271" w14:textId="77777777" w:rsidR="008A0ADE" w:rsidRDefault="006C5253">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14:paraId="1F924BD8" w14:textId="77777777" w:rsidR="008A0ADE" w:rsidRDefault="006C5253">
            <w:pPr>
              <w:widowControl/>
              <w:spacing w:line="300" w:lineRule="exact"/>
              <w:rPr>
                <w:rFonts w:eastAsia="仿宋"/>
                <w:b/>
                <w:kern w:val="0"/>
                <w:szCs w:val="21"/>
              </w:rPr>
            </w:pPr>
            <w:r>
              <w:rPr>
                <w:rFonts w:eastAsia="仿宋"/>
                <w:b/>
                <w:kern w:val="0"/>
                <w:szCs w:val="21"/>
              </w:rPr>
              <w:t>生物实验废物处置</w:t>
            </w:r>
          </w:p>
        </w:tc>
      </w:tr>
      <w:tr w:rsidR="008A0ADE" w14:paraId="18028DF4" w14:textId="77777777">
        <w:trPr>
          <w:trHeight w:val="369"/>
          <w:jc w:val="center"/>
        </w:trPr>
        <w:tc>
          <w:tcPr>
            <w:tcW w:w="848" w:type="dxa"/>
            <w:tcMar>
              <w:left w:w="45" w:type="dxa"/>
              <w:right w:w="45" w:type="dxa"/>
            </w:tcMar>
            <w:vAlign w:val="center"/>
          </w:tcPr>
          <w:p w14:paraId="6CE4937A" w14:textId="77777777" w:rsidR="008A0ADE" w:rsidRDefault="006C5253">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14:paraId="17FAAD94" w14:textId="77777777" w:rsidR="008A0ADE" w:rsidRDefault="006C5253">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14:paraId="06E1BCCB" w14:textId="77777777" w:rsidR="008A0ADE" w:rsidRDefault="006C5253">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14:paraId="1D1469CD" w14:textId="77777777" w:rsidR="008A0ADE" w:rsidRDefault="006C5253">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14:paraId="332B9DD6" w14:textId="77777777" w:rsidR="008A0ADE" w:rsidRDefault="006C5253">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14:paraId="2B52F5B5" w14:textId="77777777" w:rsidR="008A0ADE" w:rsidRDefault="006C5253">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14:paraId="28A8E7DD" w14:textId="77777777" w:rsidR="008A0ADE" w:rsidRDefault="006C5253">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14:paraId="72D3CB38" w14:textId="77777777" w:rsidR="008A0ADE" w:rsidRDefault="006C5253">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14:paraId="42281D8D" w14:textId="77777777" w:rsidR="008A0ADE" w:rsidRDefault="008A0ADE">
            <w:pPr>
              <w:widowControl/>
              <w:spacing w:line="300" w:lineRule="exact"/>
              <w:rPr>
                <w:rFonts w:ascii="仿宋" w:eastAsia="仿宋" w:hAnsi="仿宋"/>
                <w:b/>
                <w:bCs/>
                <w:kern w:val="0"/>
              </w:rPr>
            </w:pPr>
          </w:p>
        </w:tc>
      </w:tr>
      <w:tr w:rsidR="008A0ADE" w14:paraId="11EFAAAE" w14:textId="77777777">
        <w:trPr>
          <w:trHeight w:val="369"/>
          <w:jc w:val="center"/>
        </w:trPr>
        <w:tc>
          <w:tcPr>
            <w:tcW w:w="848" w:type="dxa"/>
            <w:tcMar>
              <w:left w:w="45" w:type="dxa"/>
              <w:right w:w="45" w:type="dxa"/>
            </w:tcMar>
            <w:vAlign w:val="center"/>
          </w:tcPr>
          <w:p w14:paraId="350C9A6A" w14:textId="77777777" w:rsidR="008A0ADE" w:rsidRDefault="006C5253">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14:paraId="3F8CA701" w14:textId="77777777" w:rsidR="008A0ADE" w:rsidRDefault="006C5253">
            <w:pPr>
              <w:widowControl/>
              <w:spacing w:line="300" w:lineRule="exact"/>
              <w:rPr>
                <w:rFonts w:eastAsia="仿宋"/>
                <w:b/>
                <w:kern w:val="0"/>
                <w:szCs w:val="21"/>
              </w:rPr>
            </w:pPr>
            <w:r>
              <w:rPr>
                <w:rFonts w:eastAsia="仿宋"/>
                <w:b/>
                <w:kern w:val="0"/>
                <w:szCs w:val="21"/>
              </w:rPr>
              <w:t>辐射安全与核材料管制</w:t>
            </w:r>
          </w:p>
        </w:tc>
      </w:tr>
      <w:tr w:rsidR="008A0ADE" w14:paraId="62620232" w14:textId="77777777">
        <w:trPr>
          <w:trHeight w:val="369"/>
          <w:jc w:val="center"/>
        </w:trPr>
        <w:tc>
          <w:tcPr>
            <w:tcW w:w="848" w:type="dxa"/>
            <w:tcMar>
              <w:left w:w="45" w:type="dxa"/>
              <w:right w:w="45" w:type="dxa"/>
            </w:tcMar>
            <w:vAlign w:val="center"/>
          </w:tcPr>
          <w:p w14:paraId="32739C78" w14:textId="77777777" w:rsidR="008A0ADE" w:rsidRDefault="006C5253">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14:paraId="18467778" w14:textId="77777777" w:rsidR="008A0ADE" w:rsidRDefault="006C5253">
            <w:pPr>
              <w:widowControl/>
              <w:spacing w:line="300" w:lineRule="exact"/>
              <w:rPr>
                <w:rFonts w:eastAsia="仿宋"/>
                <w:b/>
                <w:kern w:val="0"/>
                <w:szCs w:val="21"/>
              </w:rPr>
            </w:pPr>
            <w:r>
              <w:rPr>
                <w:rFonts w:eastAsia="仿宋"/>
                <w:b/>
                <w:kern w:val="0"/>
                <w:szCs w:val="21"/>
              </w:rPr>
              <w:t>资质与人员要求</w:t>
            </w:r>
          </w:p>
        </w:tc>
      </w:tr>
      <w:tr w:rsidR="008A0ADE" w14:paraId="14C3078C" w14:textId="77777777">
        <w:trPr>
          <w:trHeight w:val="369"/>
          <w:jc w:val="center"/>
        </w:trPr>
        <w:tc>
          <w:tcPr>
            <w:tcW w:w="848" w:type="dxa"/>
            <w:tcMar>
              <w:left w:w="45" w:type="dxa"/>
              <w:right w:w="45" w:type="dxa"/>
            </w:tcMar>
            <w:vAlign w:val="center"/>
          </w:tcPr>
          <w:p w14:paraId="64FB1C91" w14:textId="77777777" w:rsidR="008A0ADE" w:rsidRDefault="006C5253">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14:paraId="1083CFCE" w14:textId="77777777" w:rsidR="008A0ADE" w:rsidRDefault="006C5253">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14:paraId="2BC7BF3E"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14:paraId="29008A36" w14:textId="77777777" w:rsidR="008A0ADE" w:rsidRDefault="008A0ADE">
            <w:pPr>
              <w:spacing w:line="360" w:lineRule="auto"/>
              <w:rPr>
                <w:rFonts w:eastAsia="仿宋"/>
                <w:sz w:val="24"/>
              </w:rPr>
            </w:pPr>
          </w:p>
        </w:tc>
      </w:tr>
      <w:tr w:rsidR="008A0ADE" w14:paraId="1D01CA6F" w14:textId="77777777">
        <w:trPr>
          <w:trHeight w:val="369"/>
          <w:jc w:val="center"/>
        </w:trPr>
        <w:tc>
          <w:tcPr>
            <w:tcW w:w="848" w:type="dxa"/>
            <w:tcMar>
              <w:left w:w="45" w:type="dxa"/>
              <w:right w:w="45" w:type="dxa"/>
            </w:tcMar>
            <w:vAlign w:val="center"/>
          </w:tcPr>
          <w:p w14:paraId="190535BE" w14:textId="77777777" w:rsidR="008A0ADE" w:rsidRDefault="006C5253">
            <w:pPr>
              <w:widowControl/>
              <w:spacing w:line="300" w:lineRule="exact"/>
              <w:rPr>
                <w:rFonts w:eastAsia="仿宋"/>
                <w:kern w:val="0"/>
                <w:szCs w:val="21"/>
              </w:rPr>
            </w:pPr>
            <w:r>
              <w:rPr>
                <w:rFonts w:eastAsia="仿宋"/>
                <w:kern w:val="0"/>
                <w:szCs w:val="21"/>
              </w:rPr>
              <w:lastRenderedPageBreak/>
              <w:t>10.1.2</w:t>
            </w:r>
          </w:p>
        </w:tc>
        <w:tc>
          <w:tcPr>
            <w:tcW w:w="3820" w:type="dxa"/>
            <w:tcMar>
              <w:left w:w="45" w:type="dxa"/>
              <w:right w:w="45" w:type="dxa"/>
            </w:tcMar>
            <w:vAlign w:val="center"/>
          </w:tcPr>
          <w:p w14:paraId="77EB701E" w14:textId="77777777" w:rsidR="008A0ADE" w:rsidRDefault="006C5253">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14:paraId="1E3934A6"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eastAsia="仿宋" w:hint="eastAsia"/>
                <w:kern w:val="0"/>
                <w:szCs w:val="21"/>
              </w:rPr>
              <w:t>；</w:t>
            </w:r>
          </w:p>
          <w:p w14:paraId="13A580A0"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14:paraId="4F443611"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14:paraId="06DB1002" w14:textId="77777777" w:rsidR="008A0ADE" w:rsidRDefault="008A0ADE">
            <w:pPr>
              <w:spacing w:line="360" w:lineRule="auto"/>
              <w:rPr>
                <w:rFonts w:eastAsia="仿宋"/>
                <w:bCs/>
                <w:kern w:val="0"/>
                <w:szCs w:val="21"/>
              </w:rPr>
            </w:pPr>
          </w:p>
        </w:tc>
      </w:tr>
      <w:tr w:rsidR="008A0ADE" w14:paraId="7D85C559" w14:textId="77777777">
        <w:trPr>
          <w:trHeight w:val="369"/>
          <w:jc w:val="center"/>
        </w:trPr>
        <w:tc>
          <w:tcPr>
            <w:tcW w:w="848" w:type="dxa"/>
            <w:tcMar>
              <w:left w:w="45" w:type="dxa"/>
              <w:right w:w="45" w:type="dxa"/>
            </w:tcMar>
            <w:vAlign w:val="center"/>
          </w:tcPr>
          <w:p w14:paraId="68BFD685" w14:textId="77777777" w:rsidR="008A0ADE" w:rsidRDefault="006C5253">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14:paraId="2295901F" w14:textId="77777777" w:rsidR="008A0ADE" w:rsidRDefault="006C5253">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14:paraId="5EC6CD00" w14:textId="77777777" w:rsidR="008A0ADE" w:rsidRDefault="006C5253">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14:paraId="0BB36DBE" w14:textId="77777777" w:rsidR="008A0ADE" w:rsidRDefault="008A0ADE">
            <w:pPr>
              <w:spacing w:line="360" w:lineRule="auto"/>
              <w:rPr>
                <w:rFonts w:eastAsia="仿宋"/>
                <w:bCs/>
                <w:kern w:val="0"/>
                <w:szCs w:val="21"/>
              </w:rPr>
            </w:pPr>
          </w:p>
        </w:tc>
      </w:tr>
      <w:tr w:rsidR="008A0ADE" w14:paraId="0DFD76B3" w14:textId="77777777">
        <w:trPr>
          <w:trHeight w:val="369"/>
          <w:jc w:val="center"/>
        </w:trPr>
        <w:tc>
          <w:tcPr>
            <w:tcW w:w="848" w:type="dxa"/>
            <w:tcMar>
              <w:left w:w="45" w:type="dxa"/>
              <w:right w:w="45" w:type="dxa"/>
            </w:tcMar>
            <w:vAlign w:val="center"/>
          </w:tcPr>
          <w:p w14:paraId="0FF0D16F" w14:textId="77777777" w:rsidR="008A0ADE" w:rsidRDefault="006C5253">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14:paraId="249F4A98" w14:textId="77777777" w:rsidR="008A0ADE" w:rsidRDefault="006C5253">
            <w:pPr>
              <w:widowControl/>
              <w:spacing w:line="300" w:lineRule="exact"/>
              <w:rPr>
                <w:rFonts w:eastAsia="仿宋"/>
                <w:b/>
                <w:kern w:val="0"/>
                <w:szCs w:val="21"/>
              </w:rPr>
            </w:pPr>
            <w:r>
              <w:rPr>
                <w:rFonts w:eastAsia="仿宋"/>
                <w:b/>
                <w:kern w:val="0"/>
                <w:szCs w:val="21"/>
              </w:rPr>
              <w:t>场所设施与采购运输</w:t>
            </w:r>
          </w:p>
        </w:tc>
      </w:tr>
      <w:tr w:rsidR="008A0ADE" w14:paraId="28C2951E" w14:textId="77777777">
        <w:trPr>
          <w:trHeight w:val="369"/>
          <w:jc w:val="center"/>
        </w:trPr>
        <w:tc>
          <w:tcPr>
            <w:tcW w:w="848" w:type="dxa"/>
            <w:tcMar>
              <w:left w:w="45" w:type="dxa"/>
              <w:right w:w="45" w:type="dxa"/>
            </w:tcMar>
            <w:vAlign w:val="center"/>
          </w:tcPr>
          <w:p w14:paraId="4FBF5D76" w14:textId="77777777" w:rsidR="008A0ADE" w:rsidRDefault="006C5253">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14:paraId="7B7146B0" w14:textId="77777777" w:rsidR="008A0ADE" w:rsidRDefault="006C5253">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14:paraId="43B1D170"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14:paraId="17BC8723"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14:paraId="36990E33" w14:textId="77777777" w:rsidR="008A0ADE" w:rsidRDefault="008A0ADE">
            <w:pPr>
              <w:spacing w:line="360" w:lineRule="auto"/>
              <w:rPr>
                <w:rFonts w:eastAsia="仿宋"/>
                <w:bCs/>
                <w:kern w:val="0"/>
                <w:szCs w:val="21"/>
              </w:rPr>
            </w:pPr>
          </w:p>
        </w:tc>
      </w:tr>
      <w:tr w:rsidR="008A0ADE" w14:paraId="0856F52C" w14:textId="77777777">
        <w:trPr>
          <w:trHeight w:val="369"/>
          <w:jc w:val="center"/>
        </w:trPr>
        <w:tc>
          <w:tcPr>
            <w:tcW w:w="848" w:type="dxa"/>
            <w:tcMar>
              <w:left w:w="45" w:type="dxa"/>
              <w:right w:w="45" w:type="dxa"/>
            </w:tcMar>
            <w:vAlign w:val="center"/>
          </w:tcPr>
          <w:p w14:paraId="4BDF6A87" w14:textId="77777777" w:rsidR="008A0ADE" w:rsidRDefault="006C5253">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14:paraId="55069396" w14:textId="77777777" w:rsidR="008A0ADE" w:rsidRDefault="006C5253">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14:paraId="7858B376" w14:textId="77777777" w:rsidR="008A0ADE" w:rsidRDefault="006C5253">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14:paraId="7DE9AB20" w14:textId="77777777" w:rsidR="008A0ADE" w:rsidRDefault="008A0ADE">
            <w:pPr>
              <w:spacing w:line="360" w:lineRule="auto"/>
              <w:rPr>
                <w:rFonts w:eastAsia="仿宋"/>
                <w:bCs/>
                <w:kern w:val="0"/>
                <w:szCs w:val="21"/>
              </w:rPr>
            </w:pPr>
          </w:p>
        </w:tc>
      </w:tr>
      <w:tr w:rsidR="008A0ADE" w14:paraId="2B10D457" w14:textId="77777777">
        <w:trPr>
          <w:trHeight w:val="369"/>
          <w:jc w:val="center"/>
        </w:trPr>
        <w:tc>
          <w:tcPr>
            <w:tcW w:w="848" w:type="dxa"/>
            <w:tcMar>
              <w:left w:w="45" w:type="dxa"/>
              <w:right w:w="45" w:type="dxa"/>
            </w:tcMar>
            <w:vAlign w:val="center"/>
          </w:tcPr>
          <w:p w14:paraId="0B0846EB" w14:textId="77777777" w:rsidR="008A0ADE" w:rsidRDefault="006C5253">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14:paraId="5795661C" w14:textId="77777777" w:rsidR="008A0ADE" w:rsidRDefault="006C5253">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14:paraId="197B179E"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14:paraId="2245BAE7"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14:paraId="681FF3BA"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14:paraId="2CD60F2C" w14:textId="77777777" w:rsidR="008A0ADE" w:rsidRDefault="008A0ADE">
            <w:pPr>
              <w:widowControl/>
              <w:spacing w:line="300" w:lineRule="exact"/>
              <w:rPr>
                <w:rFonts w:eastAsia="仿宋"/>
                <w:bCs/>
                <w:kern w:val="0"/>
                <w:szCs w:val="21"/>
              </w:rPr>
            </w:pPr>
          </w:p>
        </w:tc>
      </w:tr>
      <w:tr w:rsidR="008A0ADE" w14:paraId="089A9F1E" w14:textId="77777777">
        <w:trPr>
          <w:trHeight w:val="369"/>
          <w:jc w:val="center"/>
        </w:trPr>
        <w:tc>
          <w:tcPr>
            <w:tcW w:w="848" w:type="dxa"/>
            <w:tcMar>
              <w:left w:w="45" w:type="dxa"/>
              <w:right w:w="45" w:type="dxa"/>
            </w:tcMar>
            <w:vAlign w:val="center"/>
          </w:tcPr>
          <w:p w14:paraId="3FAEE0C7" w14:textId="77777777" w:rsidR="008A0ADE" w:rsidRDefault="006C5253">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14:paraId="32F1FD99" w14:textId="77777777" w:rsidR="008A0ADE" w:rsidRDefault="006C5253">
            <w:pPr>
              <w:widowControl/>
              <w:spacing w:line="300" w:lineRule="exact"/>
              <w:rPr>
                <w:rFonts w:eastAsia="仿宋"/>
                <w:b/>
                <w:kern w:val="0"/>
                <w:szCs w:val="21"/>
              </w:rPr>
            </w:pPr>
            <w:r>
              <w:rPr>
                <w:rFonts w:eastAsia="仿宋"/>
                <w:b/>
                <w:kern w:val="0"/>
                <w:szCs w:val="21"/>
              </w:rPr>
              <w:t>放射性实验安全及废物处置</w:t>
            </w:r>
          </w:p>
        </w:tc>
      </w:tr>
      <w:tr w:rsidR="008A0ADE" w14:paraId="5AA89F1D" w14:textId="77777777">
        <w:trPr>
          <w:trHeight w:val="369"/>
          <w:jc w:val="center"/>
        </w:trPr>
        <w:tc>
          <w:tcPr>
            <w:tcW w:w="848" w:type="dxa"/>
            <w:tcMar>
              <w:left w:w="45" w:type="dxa"/>
              <w:right w:w="45" w:type="dxa"/>
            </w:tcMar>
            <w:vAlign w:val="center"/>
          </w:tcPr>
          <w:p w14:paraId="2ED6EEC8" w14:textId="77777777" w:rsidR="008A0ADE" w:rsidRDefault="006C5253">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14:paraId="069340EE" w14:textId="77777777" w:rsidR="008A0ADE" w:rsidRDefault="006C5253">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5A2EAEDF"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1" w:name="_Hlk67119357"/>
          </w:p>
          <w:p w14:paraId="4BF774A2"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2543" w:type="dxa"/>
            <w:tcMar>
              <w:left w:w="45" w:type="dxa"/>
              <w:right w:w="45" w:type="dxa"/>
            </w:tcMar>
            <w:vAlign w:val="center"/>
          </w:tcPr>
          <w:p w14:paraId="6F423999" w14:textId="77777777" w:rsidR="008A0ADE" w:rsidRDefault="008A0ADE">
            <w:pPr>
              <w:widowControl/>
              <w:spacing w:line="300" w:lineRule="exact"/>
              <w:rPr>
                <w:rFonts w:ascii="仿宋" w:eastAsia="仿宋" w:hAnsi="仿宋"/>
                <w:bCs/>
                <w:kern w:val="0"/>
                <w:szCs w:val="21"/>
              </w:rPr>
            </w:pPr>
          </w:p>
        </w:tc>
      </w:tr>
      <w:tr w:rsidR="008A0ADE" w14:paraId="01AAF5FA" w14:textId="77777777">
        <w:trPr>
          <w:trHeight w:val="369"/>
          <w:jc w:val="center"/>
        </w:trPr>
        <w:tc>
          <w:tcPr>
            <w:tcW w:w="848" w:type="dxa"/>
            <w:tcMar>
              <w:left w:w="45" w:type="dxa"/>
              <w:right w:w="45" w:type="dxa"/>
            </w:tcMar>
            <w:vAlign w:val="center"/>
          </w:tcPr>
          <w:p w14:paraId="11ECF12E" w14:textId="77777777" w:rsidR="008A0ADE" w:rsidRDefault="006C5253">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14:paraId="49ED3CCA" w14:textId="77777777" w:rsidR="008A0ADE" w:rsidRDefault="006C5253">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2D41EB60"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14:paraId="54EF7B1F"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w:t>
            </w:r>
            <w:r>
              <w:rPr>
                <w:rFonts w:eastAsia="仿宋"/>
                <w:kern w:val="0"/>
                <w:szCs w:val="21"/>
              </w:rPr>
              <w:lastRenderedPageBreak/>
              <w:t>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p>
          <w:p w14:paraId="0253256A" w14:textId="77777777" w:rsidR="008A0ADE" w:rsidRDefault="006C5253">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14:paraId="4ACEFC1E" w14:textId="77777777" w:rsidR="008A0ADE" w:rsidRDefault="008A0ADE">
            <w:pPr>
              <w:widowControl/>
              <w:spacing w:line="300" w:lineRule="exact"/>
              <w:rPr>
                <w:rFonts w:eastAsia="仿宋"/>
                <w:bCs/>
                <w:kern w:val="0"/>
                <w:szCs w:val="21"/>
              </w:rPr>
            </w:pPr>
          </w:p>
        </w:tc>
      </w:tr>
      <w:tr w:rsidR="008A0ADE" w14:paraId="482BBFD0" w14:textId="77777777">
        <w:trPr>
          <w:trHeight w:val="369"/>
          <w:jc w:val="center"/>
        </w:trPr>
        <w:tc>
          <w:tcPr>
            <w:tcW w:w="848" w:type="dxa"/>
            <w:tcMar>
              <w:left w:w="45" w:type="dxa"/>
              <w:right w:w="45" w:type="dxa"/>
            </w:tcMar>
            <w:vAlign w:val="center"/>
          </w:tcPr>
          <w:p w14:paraId="16AB3198" w14:textId="77777777" w:rsidR="008A0ADE" w:rsidRDefault="006C5253">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14:paraId="409A496C" w14:textId="77777777" w:rsidR="008A0ADE" w:rsidRDefault="006C5253">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14:paraId="79FF7D5C" w14:textId="77777777" w:rsidR="008A0ADE" w:rsidRDefault="006C5253">
            <w:pPr>
              <w:widowControl/>
              <w:spacing w:line="300" w:lineRule="exact"/>
              <w:rPr>
                <w:rFonts w:eastAsia="仿宋"/>
                <w:kern w:val="0"/>
                <w:szCs w:val="21"/>
              </w:rPr>
            </w:pPr>
            <w:bookmarkStart w:id="2"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相关实验室应当配置专门的放射性废物收集桶；放射性废液送贮前应进行固化整备；</w:t>
            </w:r>
          </w:p>
          <w:p w14:paraId="59793D6A"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2"/>
          </w:p>
          <w:p w14:paraId="1B35E340"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7D5BDC9F" w14:textId="77777777" w:rsidR="008A0ADE" w:rsidRDefault="008A0ADE">
            <w:pPr>
              <w:widowControl/>
              <w:spacing w:line="300" w:lineRule="exact"/>
              <w:rPr>
                <w:rFonts w:ascii="仿宋" w:eastAsia="仿宋" w:hAnsi="仿宋"/>
                <w:bCs/>
                <w:kern w:val="0"/>
                <w:szCs w:val="21"/>
              </w:rPr>
            </w:pPr>
          </w:p>
        </w:tc>
      </w:tr>
      <w:tr w:rsidR="008A0ADE" w14:paraId="2143BCE9" w14:textId="77777777">
        <w:trPr>
          <w:trHeight w:val="369"/>
          <w:jc w:val="center"/>
        </w:trPr>
        <w:tc>
          <w:tcPr>
            <w:tcW w:w="848" w:type="dxa"/>
            <w:tcMar>
              <w:left w:w="45" w:type="dxa"/>
              <w:right w:w="45" w:type="dxa"/>
            </w:tcMar>
            <w:vAlign w:val="center"/>
          </w:tcPr>
          <w:p w14:paraId="516A78BC" w14:textId="77777777" w:rsidR="008A0ADE" w:rsidRDefault="006C5253">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7CA6ACE5" w14:textId="77777777" w:rsidR="008A0ADE" w:rsidRDefault="006C5253">
            <w:pPr>
              <w:widowControl/>
              <w:spacing w:line="300" w:lineRule="exact"/>
              <w:rPr>
                <w:rFonts w:eastAsia="仿宋"/>
                <w:b/>
                <w:kern w:val="0"/>
                <w:szCs w:val="21"/>
              </w:rPr>
            </w:pPr>
            <w:r>
              <w:rPr>
                <w:rFonts w:eastAsia="仿宋"/>
                <w:b/>
                <w:kern w:val="0"/>
                <w:szCs w:val="21"/>
              </w:rPr>
              <w:t>机电等安全</w:t>
            </w:r>
          </w:p>
        </w:tc>
      </w:tr>
      <w:tr w:rsidR="008A0ADE" w14:paraId="13E7A3DC" w14:textId="77777777">
        <w:trPr>
          <w:trHeight w:val="369"/>
          <w:jc w:val="center"/>
        </w:trPr>
        <w:tc>
          <w:tcPr>
            <w:tcW w:w="848" w:type="dxa"/>
            <w:tcMar>
              <w:left w:w="45" w:type="dxa"/>
              <w:right w:w="45" w:type="dxa"/>
            </w:tcMar>
            <w:vAlign w:val="center"/>
          </w:tcPr>
          <w:p w14:paraId="3EB309E4" w14:textId="77777777" w:rsidR="008A0ADE" w:rsidRDefault="006C5253">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14:paraId="758F4219" w14:textId="77777777" w:rsidR="008A0ADE" w:rsidRDefault="006C5253">
            <w:pPr>
              <w:widowControl/>
              <w:spacing w:line="300" w:lineRule="exact"/>
              <w:rPr>
                <w:rFonts w:eastAsia="仿宋"/>
                <w:b/>
                <w:kern w:val="0"/>
                <w:szCs w:val="21"/>
              </w:rPr>
            </w:pPr>
            <w:r>
              <w:rPr>
                <w:rFonts w:eastAsia="仿宋"/>
                <w:b/>
                <w:kern w:val="0"/>
                <w:szCs w:val="21"/>
              </w:rPr>
              <w:t>仪器设备常规管理</w:t>
            </w:r>
          </w:p>
        </w:tc>
      </w:tr>
      <w:tr w:rsidR="008A0ADE" w14:paraId="13F448B8" w14:textId="77777777">
        <w:trPr>
          <w:trHeight w:val="369"/>
          <w:jc w:val="center"/>
        </w:trPr>
        <w:tc>
          <w:tcPr>
            <w:tcW w:w="848" w:type="dxa"/>
            <w:tcMar>
              <w:left w:w="45" w:type="dxa"/>
              <w:right w:w="45" w:type="dxa"/>
            </w:tcMar>
            <w:vAlign w:val="center"/>
          </w:tcPr>
          <w:p w14:paraId="3885DC41" w14:textId="77777777" w:rsidR="008A0ADE" w:rsidRDefault="006C5253">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14:paraId="025F7F56" w14:textId="77777777" w:rsidR="008A0ADE" w:rsidRDefault="006C5253">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14:paraId="24A4B1ED" w14:textId="77777777" w:rsidR="008A0ADE" w:rsidRDefault="006C5253">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14:paraId="5D4AA6F7" w14:textId="77777777" w:rsidR="008A0ADE" w:rsidRDefault="008A0ADE">
            <w:pPr>
              <w:widowControl/>
              <w:spacing w:line="300" w:lineRule="exact"/>
              <w:rPr>
                <w:rFonts w:eastAsia="仿宋"/>
                <w:b/>
                <w:bCs/>
                <w:kern w:val="0"/>
                <w:szCs w:val="21"/>
              </w:rPr>
            </w:pPr>
          </w:p>
        </w:tc>
      </w:tr>
      <w:tr w:rsidR="008A0ADE" w14:paraId="59072DC6" w14:textId="77777777">
        <w:trPr>
          <w:trHeight w:val="369"/>
          <w:jc w:val="center"/>
        </w:trPr>
        <w:tc>
          <w:tcPr>
            <w:tcW w:w="848" w:type="dxa"/>
            <w:tcMar>
              <w:left w:w="45" w:type="dxa"/>
              <w:right w:w="45" w:type="dxa"/>
            </w:tcMar>
            <w:vAlign w:val="center"/>
          </w:tcPr>
          <w:p w14:paraId="1D967F68" w14:textId="77777777" w:rsidR="008A0ADE" w:rsidRDefault="006C5253">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14:paraId="31A273FA" w14:textId="77777777" w:rsidR="008A0ADE" w:rsidRDefault="006C5253">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14:paraId="40480454"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14:paraId="25DAE16F" w14:textId="77777777" w:rsidR="008A0ADE" w:rsidRDefault="008A0ADE">
            <w:pPr>
              <w:widowControl/>
              <w:spacing w:line="300" w:lineRule="exact"/>
              <w:rPr>
                <w:rFonts w:eastAsia="仿宋"/>
                <w:b/>
                <w:bCs/>
                <w:kern w:val="0"/>
                <w:szCs w:val="21"/>
              </w:rPr>
            </w:pPr>
          </w:p>
        </w:tc>
      </w:tr>
      <w:tr w:rsidR="008A0ADE" w14:paraId="5279A605" w14:textId="77777777">
        <w:trPr>
          <w:trHeight w:val="369"/>
          <w:jc w:val="center"/>
        </w:trPr>
        <w:tc>
          <w:tcPr>
            <w:tcW w:w="848" w:type="dxa"/>
            <w:tcMar>
              <w:left w:w="45" w:type="dxa"/>
              <w:right w:w="45" w:type="dxa"/>
            </w:tcMar>
            <w:vAlign w:val="center"/>
          </w:tcPr>
          <w:p w14:paraId="0373E597" w14:textId="77777777" w:rsidR="008A0ADE" w:rsidRDefault="006C5253">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14:paraId="103B9179" w14:textId="77777777" w:rsidR="008A0ADE" w:rsidRDefault="006C5253">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14:paraId="58488A99" w14:textId="77777777" w:rsidR="008A0ADE" w:rsidRDefault="006C525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14:paraId="71F9FFE6" w14:textId="77777777" w:rsidR="008A0ADE" w:rsidRDefault="006C5253">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1EDAFF1C" w14:textId="77777777" w:rsidR="008A0ADE" w:rsidRDefault="008A0ADE">
            <w:pPr>
              <w:widowControl/>
              <w:spacing w:line="300" w:lineRule="exact"/>
              <w:rPr>
                <w:rFonts w:eastAsia="仿宋"/>
                <w:b/>
                <w:bCs/>
                <w:kern w:val="0"/>
                <w:szCs w:val="21"/>
              </w:rPr>
            </w:pPr>
          </w:p>
        </w:tc>
      </w:tr>
      <w:tr w:rsidR="008A0ADE" w14:paraId="36BC7D28" w14:textId="77777777">
        <w:trPr>
          <w:trHeight w:val="369"/>
          <w:jc w:val="center"/>
        </w:trPr>
        <w:tc>
          <w:tcPr>
            <w:tcW w:w="848" w:type="dxa"/>
            <w:tcMar>
              <w:left w:w="45" w:type="dxa"/>
              <w:right w:w="45" w:type="dxa"/>
            </w:tcMar>
            <w:vAlign w:val="center"/>
          </w:tcPr>
          <w:p w14:paraId="1FE2E748" w14:textId="77777777" w:rsidR="008A0ADE" w:rsidRDefault="006C5253">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14:paraId="5ECF8A59" w14:textId="77777777" w:rsidR="008A0ADE" w:rsidRDefault="006C5253">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14:paraId="5AFB6653" w14:textId="77777777" w:rsidR="008A0ADE" w:rsidRDefault="006C5253">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14:paraId="799170DD" w14:textId="77777777" w:rsidR="008A0ADE" w:rsidRDefault="006C5253">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14:paraId="5BA3D202" w14:textId="77777777" w:rsidR="008A0ADE" w:rsidRDefault="008A0ADE">
            <w:pPr>
              <w:widowControl/>
              <w:spacing w:line="300" w:lineRule="exact"/>
              <w:rPr>
                <w:rFonts w:eastAsia="仿宋"/>
                <w:bCs/>
                <w:kern w:val="0"/>
                <w:szCs w:val="21"/>
              </w:rPr>
            </w:pPr>
          </w:p>
        </w:tc>
      </w:tr>
      <w:tr w:rsidR="008A0ADE" w14:paraId="5D645892" w14:textId="77777777">
        <w:trPr>
          <w:trHeight w:val="369"/>
          <w:jc w:val="center"/>
        </w:trPr>
        <w:tc>
          <w:tcPr>
            <w:tcW w:w="848" w:type="dxa"/>
            <w:tcMar>
              <w:left w:w="45" w:type="dxa"/>
              <w:right w:w="45" w:type="dxa"/>
            </w:tcMar>
            <w:vAlign w:val="center"/>
          </w:tcPr>
          <w:p w14:paraId="781A269E" w14:textId="77777777" w:rsidR="008A0ADE" w:rsidRDefault="006C5253">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14:paraId="1E48795B" w14:textId="77777777" w:rsidR="008A0ADE" w:rsidRDefault="006C5253">
            <w:pPr>
              <w:widowControl/>
              <w:spacing w:line="300" w:lineRule="exact"/>
              <w:rPr>
                <w:rFonts w:eastAsia="仿宋"/>
                <w:b/>
                <w:kern w:val="0"/>
                <w:szCs w:val="21"/>
              </w:rPr>
            </w:pPr>
            <w:r>
              <w:rPr>
                <w:rFonts w:eastAsia="仿宋"/>
                <w:b/>
                <w:kern w:val="0"/>
                <w:szCs w:val="21"/>
              </w:rPr>
              <w:t>机械安全</w:t>
            </w:r>
          </w:p>
        </w:tc>
      </w:tr>
      <w:tr w:rsidR="008A0ADE" w14:paraId="5D976371" w14:textId="77777777">
        <w:trPr>
          <w:trHeight w:val="369"/>
          <w:jc w:val="center"/>
        </w:trPr>
        <w:tc>
          <w:tcPr>
            <w:tcW w:w="848" w:type="dxa"/>
            <w:tcMar>
              <w:left w:w="45" w:type="dxa"/>
              <w:right w:w="45" w:type="dxa"/>
            </w:tcMar>
            <w:vAlign w:val="center"/>
          </w:tcPr>
          <w:p w14:paraId="6DA6C1F0" w14:textId="77777777" w:rsidR="008A0ADE" w:rsidRDefault="006C5253">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14:paraId="316AF96B" w14:textId="77777777" w:rsidR="008A0ADE" w:rsidRDefault="006C5253">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14:paraId="6FEF40A1"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14:paraId="488F5A9F"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3E946299" w14:textId="77777777" w:rsidR="008A0ADE" w:rsidRDefault="008A0ADE">
            <w:pPr>
              <w:widowControl/>
              <w:spacing w:line="300" w:lineRule="exact"/>
              <w:rPr>
                <w:rFonts w:eastAsia="仿宋"/>
                <w:bCs/>
                <w:kern w:val="0"/>
                <w:szCs w:val="21"/>
              </w:rPr>
            </w:pPr>
          </w:p>
        </w:tc>
      </w:tr>
      <w:tr w:rsidR="008A0ADE" w14:paraId="78C8CC1C" w14:textId="77777777">
        <w:trPr>
          <w:trHeight w:val="369"/>
          <w:jc w:val="center"/>
        </w:trPr>
        <w:tc>
          <w:tcPr>
            <w:tcW w:w="848" w:type="dxa"/>
            <w:tcMar>
              <w:left w:w="45" w:type="dxa"/>
              <w:right w:w="45" w:type="dxa"/>
            </w:tcMar>
            <w:vAlign w:val="center"/>
          </w:tcPr>
          <w:p w14:paraId="13CEDA6B" w14:textId="77777777" w:rsidR="008A0ADE" w:rsidRDefault="006C5253">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14:paraId="019DF1B9" w14:textId="77777777" w:rsidR="008A0ADE" w:rsidRDefault="006C5253">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14:paraId="234EF830" w14:textId="77777777" w:rsidR="008A0ADE" w:rsidRDefault="006C5253">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14:paraId="279402D6" w14:textId="77777777" w:rsidR="008A0ADE" w:rsidRDefault="006C5253">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w:t>
            </w:r>
            <w:r>
              <w:rPr>
                <w:rFonts w:eastAsia="仿宋"/>
                <w:kern w:val="0"/>
                <w:szCs w:val="21"/>
              </w:rPr>
              <w:lastRenderedPageBreak/>
              <w:t>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，禁止戴手套、长围巾、领带、手镯等配饰物，禁穿拖鞋、高跟鞋等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14:paraId="743D8FF6" w14:textId="77777777" w:rsidR="008A0ADE" w:rsidRDefault="008A0ADE">
            <w:pPr>
              <w:widowControl/>
              <w:spacing w:line="300" w:lineRule="exact"/>
              <w:rPr>
                <w:rFonts w:eastAsia="仿宋"/>
                <w:bCs/>
                <w:kern w:val="0"/>
                <w:szCs w:val="21"/>
              </w:rPr>
            </w:pPr>
          </w:p>
        </w:tc>
      </w:tr>
      <w:tr w:rsidR="008A0ADE" w14:paraId="0B70F581" w14:textId="77777777">
        <w:trPr>
          <w:trHeight w:val="369"/>
          <w:jc w:val="center"/>
        </w:trPr>
        <w:tc>
          <w:tcPr>
            <w:tcW w:w="848" w:type="dxa"/>
            <w:tcMar>
              <w:left w:w="45" w:type="dxa"/>
              <w:right w:w="45" w:type="dxa"/>
            </w:tcMar>
            <w:vAlign w:val="center"/>
          </w:tcPr>
          <w:p w14:paraId="4A4B3A71" w14:textId="77777777" w:rsidR="008A0ADE" w:rsidRDefault="006C5253">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14:paraId="430DED06" w14:textId="77777777" w:rsidR="008A0ADE" w:rsidRDefault="006C5253">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14:paraId="084ACF35"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14:paraId="38FBD76E"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14:paraId="30847320"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14:paraId="64415622"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14:paraId="39924971" w14:textId="77777777" w:rsidR="008A0ADE" w:rsidRDefault="006C5253">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14:paraId="3C184DE4" w14:textId="77777777" w:rsidR="008A0ADE" w:rsidRDefault="008A0ADE">
            <w:pPr>
              <w:widowControl/>
              <w:spacing w:line="300" w:lineRule="exact"/>
              <w:rPr>
                <w:rFonts w:eastAsia="仿宋"/>
                <w:b/>
                <w:bCs/>
                <w:kern w:val="0"/>
                <w:szCs w:val="21"/>
              </w:rPr>
            </w:pPr>
          </w:p>
        </w:tc>
      </w:tr>
      <w:tr w:rsidR="008A0ADE" w14:paraId="3DF7ED1C" w14:textId="77777777">
        <w:trPr>
          <w:trHeight w:val="369"/>
          <w:jc w:val="center"/>
        </w:trPr>
        <w:tc>
          <w:tcPr>
            <w:tcW w:w="848" w:type="dxa"/>
            <w:tcMar>
              <w:left w:w="45" w:type="dxa"/>
              <w:right w:w="45" w:type="dxa"/>
            </w:tcMar>
            <w:vAlign w:val="center"/>
          </w:tcPr>
          <w:p w14:paraId="078708E5" w14:textId="77777777" w:rsidR="008A0ADE" w:rsidRDefault="006C5253">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14:paraId="626CE10D" w14:textId="77777777" w:rsidR="008A0ADE" w:rsidRDefault="006C5253">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14:paraId="0602A1D8"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14:paraId="2E078116"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14:paraId="70EFE382" w14:textId="77777777" w:rsidR="008A0ADE" w:rsidRDefault="008A0ADE">
            <w:pPr>
              <w:widowControl/>
              <w:spacing w:line="300" w:lineRule="exact"/>
              <w:rPr>
                <w:rFonts w:ascii="仿宋" w:eastAsia="仿宋" w:hAnsi="仿宋"/>
                <w:bCs/>
                <w:kern w:val="0"/>
                <w:szCs w:val="21"/>
              </w:rPr>
            </w:pPr>
          </w:p>
        </w:tc>
      </w:tr>
      <w:tr w:rsidR="008A0ADE" w14:paraId="4FEAA980" w14:textId="77777777">
        <w:trPr>
          <w:trHeight w:val="369"/>
          <w:jc w:val="center"/>
        </w:trPr>
        <w:tc>
          <w:tcPr>
            <w:tcW w:w="848" w:type="dxa"/>
            <w:tcMar>
              <w:left w:w="45" w:type="dxa"/>
              <w:right w:w="45" w:type="dxa"/>
            </w:tcMar>
            <w:vAlign w:val="center"/>
          </w:tcPr>
          <w:p w14:paraId="6B5020D0" w14:textId="77777777" w:rsidR="008A0ADE" w:rsidRDefault="006C5253">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14:paraId="7C07BD00" w14:textId="77777777" w:rsidR="008A0ADE" w:rsidRDefault="006C5253">
            <w:pPr>
              <w:widowControl/>
              <w:spacing w:line="300" w:lineRule="exact"/>
              <w:rPr>
                <w:rFonts w:eastAsia="仿宋"/>
                <w:b/>
                <w:kern w:val="0"/>
                <w:szCs w:val="21"/>
              </w:rPr>
            </w:pPr>
            <w:r>
              <w:rPr>
                <w:rFonts w:eastAsia="仿宋" w:hint="eastAsia"/>
                <w:b/>
                <w:kern w:val="0"/>
                <w:szCs w:val="21"/>
              </w:rPr>
              <w:t>电气安全</w:t>
            </w:r>
          </w:p>
        </w:tc>
      </w:tr>
      <w:tr w:rsidR="008A0ADE" w14:paraId="0C07BB0B" w14:textId="77777777">
        <w:trPr>
          <w:trHeight w:val="369"/>
          <w:jc w:val="center"/>
        </w:trPr>
        <w:tc>
          <w:tcPr>
            <w:tcW w:w="848" w:type="dxa"/>
            <w:tcMar>
              <w:left w:w="45" w:type="dxa"/>
              <w:right w:w="45" w:type="dxa"/>
            </w:tcMar>
            <w:vAlign w:val="center"/>
          </w:tcPr>
          <w:p w14:paraId="7875811E" w14:textId="77777777" w:rsidR="008A0ADE" w:rsidRDefault="006C5253">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14:paraId="4EE75222" w14:textId="77777777" w:rsidR="008A0ADE" w:rsidRDefault="006C5253">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14:paraId="1B46D478" w14:textId="77777777" w:rsidR="008A0ADE" w:rsidRDefault="006C5253">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14:paraId="0751CB93" w14:textId="77777777" w:rsidR="008A0ADE" w:rsidRDefault="006C5253">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14:paraId="67FB80EB" w14:textId="77777777" w:rsidR="008A0ADE" w:rsidRDefault="006C5253">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14:paraId="368DB241" w14:textId="77777777" w:rsidR="008A0ADE" w:rsidRDefault="006C5253">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14:paraId="74FC3D41" w14:textId="77777777" w:rsidR="008A0ADE" w:rsidRDefault="006C5253">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14:paraId="0BC6D80F" w14:textId="77777777" w:rsidR="008A0ADE" w:rsidRDefault="006C5253">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14:paraId="665B6B39" w14:textId="77777777" w:rsidR="008A0ADE" w:rsidRDefault="006C5253">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14:paraId="5C2D5740" w14:textId="77777777" w:rsidR="008A0ADE" w:rsidRDefault="006C5253">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14:paraId="52792185" w14:textId="77777777" w:rsidR="008A0ADE" w:rsidRDefault="008A0ADE">
            <w:pPr>
              <w:widowControl/>
              <w:spacing w:line="300" w:lineRule="exact"/>
              <w:rPr>
                <w:rFonts w:eastAsia="仿宋"/>
                <w:b/>
                <w:bCs/>
                <w:kern w:val="0"/>
                <w:szCs w:val="21"/>
              </w:rPr>
            </w:pPr>
          </w:p>
        </w:tc>
      </w:tr>
      <w:tr w:rsidR="008A0ADE" w14:paraId="309992AB" w14:textId="77777777">
        <w:trPr>
          <w:trHeight w:val="369"/>
          <w:jc w:val="center"/>
        </w:trPr>
        <w:tc>
          <w:tcPr>
            <w:tcW w:w="848" w:type="dxa"/>
            <w:tcMar>
              <w:left w:w="45" w:type="dxa"/>
              <w:right w:w="45" w:type="dxa"/>
            </w:tcMar>
            <w:vAlign w:val="center"/>
          </w:tcPr>
          <w:p w14:paraId="1F9F52AA" w14:textId="77777777" w:rsidR="008A0ADE" w:rsidRDefault="006C5253">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14:paraId="3E330A0A" w14:textId="77777777" w:rsidR="008A0ADE" w:rsidRDefault="006C5253">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14:paraId="47150A02"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w:t>
            </w:r>
            <w:r>
              <w:rPr>
                <w:rFonts w:eastAsia="仿宋"/>
                <w:kern w:val="0"/>
                <w:szCs w:val="21"/>
              </w:rPr>
              <w:lastRenderedPageBreak/>
              <w:t>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14:paraId="0D2DC98B" w14:textId="77777777" w:rsidR="008A0ADE" w:rsidRDefault="008A0ADE">
            <w:pPr>
              <w:widowControl/>
              <w:spacing w:line="300" w:lineRule="exact"/>
              <w:rPr>
                <w:rFonts w:eastAsia="仿宋"/>
                <w:b/>
                <w:bCs/>
                <w:kern w:val="0"/>
                <w:szCs w:val="21"/>
              </w:rPr>
            </w:pPr>
          </w:p>
        </w:tc>
      </w:tr>
      <w:tr w:rsidR="008A0ADE" w14:paraId="173253E0" w14:textId="77777777">
        <w:trPr>
          <w:trHeight w:val="369"/>
          <w:jc w:val="center"/>
        </w:trPr>
        <w:tc>
          <w:tcPr>
            <w:tcW w:w="848" w:type="dxa"/>
            <w:tcMar>
              <w:left w:w="45" w:type="dxa"/>
              <w:right w:w="45" w:type="dxa"/>
            </w:tcMar>
            <w:vAlign w:val="center"/>
          </w:tcPr>
          <w:p w14:paraId="0E9C744E" w14:textId="77777777" w:rsidR="008A0ADE" w:rsidRDefault="006C5253">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14:paraId="23268112" w14:textId="77777777" w:rsidR="008A0ADE" w:rsidRDefault="006C5253">
            <w:pPr>
              <w:widowControl/>
              <w:spacing w:line="300" w:lineRule="exact"/>
              <w:rPr>
                <w:rFonts w:eastAsia="仿宋"/>
                <w:b/>
                <w:kern w:val="0"/>
                <w:szCs w:val="21"/>
              </w:rPr>
            </w:pPr>
            <w:r>
              <w:rPr>
                <w:rFonts w:eastAsia="仿宋"/>
                <w:b/>
                <w:kern w:val="0"/>
                <w:szCs w:val="21"/>
              </w:rPr>
              <w:t>激光安全</w:t>
            </w:r>
          </w:p>
        </w:tc>
      </w:tr>
      <w:tr w:rsidR="008A0ADE" w14:paraId="746CF9C4" w14:textId="77777777">
        <w:trPr>
          <w:trHeight w:val="369"/>
          <w:jc w:val="center"/>
        </w:trPr>
        <w:tc>
          <w:tcPr>
            <w:tcW w:w="848" w:type="dxa"/>
            <w:tcMar>
              <w:left w:w="45" w:type="dxa"/>
              <w:right w:w="45" w:type="dxa"/>
            </w:tcMar>
            <w:vAlign w:val="center"/>
          </w:tcPr>
          <w:p w14:paraId="00C88508" w14:textId="77777777" w:rsidR="008A0ADE" w:rsidRDefault="006C5253">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14:paraId="27A4306A" w14:textId="77777777" w:rsidR="008A0ADE" w:rsidRDefault="006C5253">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14:paraId="60E2284D" w14:textId="77777777" w:rsidR="008A0ADE" w:rsidRDefault="006C5253">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14:paraId="5F30F67D" w14:textId="77777777" w:rsidR="008A0ADE" w:rsidRDefault="008A0ADE">
            <w:pPr>
              <w:widowControl/>
              <w:spacing w:line="300" w:lineRule="exact"/>
              <w:rPr>
                <w:rFonts w:eastAsia="仿宋"/>
                <w:b/>
                <w:bCs/>
                <w:kern w:val="0"/>
                <w:szCs w:val="21"/>
              </w:rPr>
            </w:pPr>
          </w:p>
        </w:tc>
      </w:tr>
      <w:tr w:rsidR="008A0ADE" w14:paraId="5C693451" w14:textId="77777777">
        <w:trPr>
          <w:trHeight w:val="369"/>
          <w:jc w:val="center"/>
        </w:trPr>
        <w:tc>
          <w:tcPr>
            <w:tcW w:w="848" w:type="dxa"/>
            <w:tcMar>
              <w:left w:w="45" w:type="dxa"/>
              <w:right w:w="45" w:type="dxa"/>
            </w:tcMar>
            <w:vAlign w:val="center"/>
          </w:tcPr>
          <w:p w14:paraId="13B6C4AC" w14:textId="77777777" w:rsidR="008A0ADE" w:rsidRDefault="006C5253">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14:paraId="65A3C6AF" w14:textId="77777777" w:rsidR="008A0ADE" w:rsidRDefault="006C5253">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14:paraId="570A1D5C" w14:textId="77777777" w:rsidR="008A0ADE" w:rsidRDefault="006C5253">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14:paraId="3A1540F1" w14:textId="77777777" w:rsidR="008A0ADE" w:rsidRDefault="008A0ADE">
            <w:pPr>
              <w:widowControl/>
              <w:spacing w:line="300" w:lineRule="exact"/>
              <w:rPr>
                <w:rFonts w:eastAsia="仿宋"/>
                <w:b/>
                <w:bCs/>
                <w:kern w:val="0"/>
                <w:szCs w:val="21"/>
              </w:rPr>
            </w:pPr>
          </w:p>
        </w:tc>
      </w:tr>
      <w:tr w:rsidR="008A0ADE" w14:paraId="2108F56C" w14:textId="77777777">
        <w:trPr>
          <w:trHeight w:val="369"/>
          <w:jc w:val="center"/>
        </w:trPr>
        <w:tc>
          <w:tcPr>
            <w:tcW w:w="848" w:type="dxa"/>
            <w:tcMar>
              <w:left w:w="45" w:type="dxa"/>
              <w:right w:w="45" w:type="dxa"/>
            </w:tcMar>
            <w:vAlign w:val="center"/>
          </w:tcPr>
          <w:p w14:paraId="4B08EE4D" w14:textId="77777777" w:rsidR="008A0ADE" w:rsidRDefault="006C5253">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14:paraId="30AAE8E0" w14:textId="77777777" w:rsidR="008A0ADE" w:rsidRDefault="006C5253">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14:paraId="27B4983E" w14:textId="77777777" w:rsidR="008A0ADE" w:rsidRDefault="006C5253">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14:paraId="56414535" w14:textId="77777777" w:rsidR="008A0ADE" w:rsidRDefault="008A0ADE">
            <w:pPr>
              <w:widowControl/>
              <w:spacing w:line="300" w:lineRule="exact"/>
              <w:rPr>
                <w:rFonts w:eastAsia="仿宋"/>
                <w:b/>
                <w:bCs/>
                <w:kern w:val="0"/>
                <w:szCs w:val="21"/>
              </w:rPr>
            </w:pPr>
          </w:p>
        </w:tc>
      </w:tr>
      <w:tr w:rsidR="008A0ADE" w14:paraId="49D62CAE" w14:textId="77777777">
        <w:trPr>
          <w:trHeight w:val="369"/>
          <w:jc w:val="center"/>
        </w:trPr>
        <w:tc>
          <w:tcPr>
            <w:tcW w:w="848" w:type="dxa"/>
            <w:tcMar>
              <w:left w:w="45" w:type="dxa"/>
              <w:right w:w="45" w:type="dxa"/>
            </w:tcMar>
            <w:vAlign w:val="center"/>
          </w:tcPr>
          <w:p w14:paraId="6FBBEAAD" w14:textId="77777777" w:rsidR="008A0ADE" w:rsidRDefault="006C5253">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14:paraId="1726E2C4" w14:textId="77777777" w:rsidR="008A0ADE" w:rsidRDefault="006C5253">
            <w:pPr>
              <w:widowControl/>
              <w:spacing w:line="300" w:lineRule="exact"/>
              <w:rPr>
                <w:rFonts w:eastAsia="仿宋"/>
                <w:b/>
                <w:kern w:val="0"/>
                <w:szCs w:val="21"/>
              </w:rPr>
            </w:pPr>
            <w:r>
              <w:rPr>
                <w:rFonts w:eastAsia="仿宋"/>
                <w:b/>
                <w:kern w:val="0"/>
                <w:szCs w:val="21"/>
              </w:rPr>
              <w:t>粉尘安全</w:t>
            </w:r>
          </w:p>
        </w:tc>
      </w:tr>
      <w:tr w:rsidR="008A0ADE" w14:paraId="4470C53D" w14:textId="77777777">
        <w:trPr>
          <w:trHeight w:val="369"/>
          <w:jc w:val="center"/>
        </w:trPr>
        <w:tc>
          <w:tcPr>
            <w:tcW w:w="848" w:type="dxa"/>
            <w:tcMar>
              <w:left w:w="45" w:type="dxa"/>
              <w:right w:w="45" w:type="dxa"/>
            </w:tcMar>
            <w:vAlign w:val="center"/>
          </w:tcPr>
          <w:p w14:paraId="387CE0E2" w14:textId="77777777" w:rsidR="008A0ADE" w:rsidRDefault="006C5253">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14:paraId="29CC177E" w14:textId="77777777" w:rsidR="008A0ADE" w:rsidRDefault="006C5253">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14:paraId="15AE0B00"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14:paraId="50E8CAC0"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14:paraId="0DB71A18" w14:textId="77777777" w:rsidR="008A0ADE" w:rsidRDefault="008A0ADE">
            <w:pPr>
              <w:pStyle w:val="24"/>
              <w:spacing w:line="360" w:lineRule="auto"/>
              <w:ind w:firstLineChars="0" w:firstLine="0"/>
              <w:rPr>
                <w:rFonts w:ascii="Times New Roman" w:eastAsia="仿宋" w:hAnsi="Times New Roman"/>
                <w:b/>
                <w:bCs/>
                <w:kern w:val="0"/>
              </w:rPr>
            </w:pPr>
          </w:p>
        </w:tc>
      </w:tr>
      <w:tr w:rsidR="008A0ADE" w14:paraId="12F15281" w14:textId="77777777">
        <w:trPr>
          <w:trHeight w:val="369"/>
          <w:jc w:val="center"/>
        </w:trPr>
        <w:tc>
          <w:tcPr>
            <w:tcW w:w="848" w:type="dxa"/>
            <w:tcMar>
              <w:left w:w="45" w:type="dxa"/>
              <w:right w:w="45" w:type="dxa"/>
            </w:tcMar>
            <w:vAlign w:val="center"/>
          </w:tcPr>
          <w:p w14:paraId="354B89AE" w14:textId="77777777" w:rsidR="008A0ADE" w:rsidRDefault="006C5253">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14:paraId="2DEDADDB" w14:textId="77777777" w:rsidR="008A0ADE" w:rsidRDefault="006C5253">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14:paraId="123375A4" w14:textId="77777777" w:rsidR="008A0ADE" w:rsidRDefault="006C5253">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14:paraId="5B34C834" w14:textId="77777777" w:rsidR="008A0ADE" w:rsidRDefault="008A0ADE">
            <w:pPr>
              <w:widowControl/>
              <w:spacing w:line="300" w:lineRule="exact"/>
              <w:rPr>
                <w:rFonts w:eastAsia="仿宋"/>
                <w:b/>
                <w:bCs/>
                <w:kern w:val="0"/>
                <w:szCs w:val="21"/>
              </w:rPr>
            </w:pPr>
          </w:p>
        </w:tc>
      </w:tr>
      <w:tr w:rsidR="008A0ADE" w14:paraId="03F851CC" w14:textId="77777777">
        <w:trPr>
          <w:trHeight w:val="369"/>
          <w:jc w:val="center"/>
        </w:trPr>
        <w:tc>
          <w:tcPr>
            <w:tcW w:w="848" w:type="dxa"/>
            <w:tcMar>
              <w:left w:w="45" w:type="dxa"/>
              <w:right w:w="45" w:type="dxa"/>
            </w:tcMar>
            <w:vAlign w:val="center"/>
          </w:tcPr>
          <w:p w14:paraId="4EF6C9A6" w14:textId="77777777" w:rsidR="008A0ADE" w:rsidRDefault="006C5253">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14:paraId="6CA2B447" w14:textId="77777777" w:rsidR="008A0ADE" w:rsidRDefault="006C5253">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14:paraId="38EAF2DE"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14:paraId="2873F7DB" w14:textId="77777777" w:rsidR="008A0ADE" w:rsidRDefault="008A0ADE">
            <w:pPr>
              <w:rPr>
                <w:rFonts w:eastAsia="仿宋"/>
                <w:bCs/>
                <w:kern w:val="0"/>
                <w:szCs w:val="21"/>
              </w:rPr>
            </w:pPr>
          </w:p>
        </w:tc>
      </w:tr>
      <w:tr w:rsidR="008A0ADE" w14:paraId="1D1EC3D6" w14:textId="77777777">
        <w:trPr>
          <w:trHeight w:val="369"/>
          <w:jc w:val="center"/>
        </w:trPr>
        <w:tc>
          <w:tcPr>
            <w:tcW w:w="848" w:type="dxa"/>
            <w:tcMar>
              <w:left w:w="45" w:type="dxa"/>
              <w:right w:w="45" w:type="dxa"/>
            </w:tcMar>
            <w:vAlign w:val="center"/>
          </w:tcPr>
          <w:p w14:paraId="6866AC4A" w14:textId="77777777" w:rsidR="008A0ADE" w:rsidRDefault="006C5253">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45EC8107" w14:textId="77777777" w:rsidR="008A0ADE" w:rsidRDefault="006C5253">
            <w:pPr>
              <w:widowControl/>
              <w:spacing w:line="300" w:lineRule="exact"/>
              <w:rPr>
                <w:rFonts w:eastAsia="仿宋"/>
                <w:b/>
                <w:kern w:val="0"/>
                <w:szCs w:val="21"/>
              </w:rPr>
            </w:pPr>
            <w:r>
              <w:rPr>
                <w:rFonts w:eastAsia="仿宋"/>
                <w:b/>
                <w:kern w:val="0"/>
                <w:szCs w:val="21"/>
              </w:rPr>
              <w:t>特种设备与常规冷热设备</w:t>
            </w:r>
          </w:p>
        </w:tc>
      </w:tr>
      <w:tr w:rsidR="008A0ADE" w14:paraId="25FB7DBC" w14:textId="77777777">
        <w:trPr>
          <w:trHeight w:val="369"/>
          <w:jc w:val="center"/>
        </w:trPr>
        <w:tc>
          <w:tcPr>
            <w:tcW w:w="848" w:type="dxa"/>
            <w:tcMar>
              <w:left w:w="45" w:type="dxa"/>
              <w:right w:w="45" w:type="dxa"/>
            </w:tcMar>
            <w:vAlign w:val="center"/>
          </w:tcPr>
          <w:p w14:paraId="404B977F" w14:textId="77777777" w:rsidR="008A0ADE" w:rsidRDefault="006C5253">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14:paraId="2EFFCA2A" w14:textId="77777777" w:rsidR="008A0ADE" w:rsidRDefault="006C5253">
            <w:pPr>
              <w:widowControl/>
              <w:spacing w:line="300" w:lineRule="exact"/>
              <w:rPr>
                <w:rFonts w:eastAsia="仿宋"/>
                <w:bCs/>
                <w:kern w:val="0"/>
                <w:szCs w:val="21"/>
              </w:rPr>
            </w:pPr>
            <w:r>
              <w:rPr>
                <w:rFonts w:eastAsia="仿宋"/>
                <w:b/>
                <w:kern w:val="0"/>
                <w:szCs w:val="21"/>
              </w:rPr>
              <w:t>压力容器</w:t>
            </w:r>
          </w:p>
        </w:tc>
      </w:tr>
      <w:tr w:rsidR="008A0ADE" w14:paraId="107DB7FF" w14:textId="77777777">
        <w:trPr>
          <w:trHeight w:val="369"/>
          <w:jc w:val="center"/>
        </w:trPr>
        <w:tc>
          <w:tcPr>
            <w:tcW w:w="848" w:type="dxa"/>
            <w:tcMar>
              <w:left w:w="45" w:type="dxa"/>
              <w:right w:w="45" w:type="dxa"/>
            </w:tcMar>
            <w:vAlign w:val="center"/>
          </w:tcPr>
          <w:p w14:paraId="3C134BEC" w14:textId="77777777" w:rsidR="008A0ADE" w:rsidRDefault="006C5253">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14:paraId="4B54602B" w14:textId="77777777" w:rsidR="008A0ADE" w:rsidRDefault="006C5253">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14:paraId="7EFA3DBD" w14:textId="77777777" w:rsidR="008A0ADE" w:rsidRDefault="006C5253">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（表压），且压力与容积的乘积大于或者等于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14:paraId="611F7FFB" w14:textId="77777777" w:rsidR="008A0ADE" w:rsidRDefault="008A0ADE">
            <w:pPr>
              <w:rPr>
                <w:rFonts w:eastAsia="仿宋"/>
                <w:bCs/>
                <w:kern w:val="0"/>
                <w:szCs w:val="21"/>
              </w:rPr>
            </w:pPr>
          </w:p>
        </w:tc>
      </w:tr>
      <w:tr w:rsidR="008A0ADE" w14:paraId="3843DB24" w14:textId="77777777">
        <w:trPr>
          <w:trHeight w:val="369"/>
          <w:jc w:val="center"/>
        </w:trPr>
        <w:tc>
          <w:tcPr>
            <w:tcW w:w="848" w:type="dxa"/>
            <w:tcMar>
              <w:left w:w="45" w:type="dxa"/>
              <w:right w:w="45" w:type="dxa"/>
            </w:tcMar>
            <w:vAlign w:val="center"/>
          </w:tcPr>
          <w:p w14:paraId="4208761F" w14:textId="77777777" w:rsidR="008A0ADE" w:rsidRDefault="006C5253">
            <w:pPr>
              <w:widowControl/>
              <w:spacing w:line="300" w:lineRule="exact"/>
              <w:rPr>
                <w:rFonts w:eastAsia="仿宋"/>
                <w:kern w:val="0"/>
                <w:szCs w:val="21"/>
              </w:rPr>
            </w:pPr>
            <w:r>
              <w:rPr>
                <w:rFonts w:eastAsia="仿宋"/>
                <w:kern w:val="0"/>
                <w:szCs w:val="21"/>
              </w:rPr>
              <w:lastRenderedPageBreak/>
              <w:t>12.2.2</w:t>
            </w:r>
          </w:p>
        </w:tc>
        <w:tc>
          <w:tcPr>
            <w:tcW w:w="3820" w:type="dxa"/>
            <w:tcMar>
              <w:left w:w="45" w:type="dxa"/>
              <w:right w:w="45" w:type="dxa"/>
            </w:tcMar>
            <w:vAlign w:val="center"/>
          </w:tcPr>
          <w:p w14:paraId="59A85DD9" w14:textId="77777777" w:rsidR="008A0ADE" w:rsidRDefault="006C5253">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14:paraId="2B253ED3" w14:textId="77777777" w:rsidR="008A0ADE" w:rsidRDefault="006C5253">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14:paraId="4EE7FB32" w14:textId="77777777" w:rsidR="008A0ADE" w:rsidRDefault="006C5253">
            <w:pPr>
              <w:widowControl/>
              <w:rPr>
                <w:rFonts w:eastAsia="仿宋"/>
                <w:kern w:val="0"/>
                <w:szCs w:val="21"/>
              </w:rPr>
            </w:pPr>
            <w:r>
              <w:rPr>
                <w:rFonts w:eastAsia="仿宋" w:hint="eastAsia"/>
                <w:kern w:val="0"/>
                <w:szCs w:val="21"/>
              </w:rPr>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14:paraId="349C7F23" w14:textId="77777777" w:rsidR="008A0ADE" w:rsidRDefault="006C5253">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14:paraId="72C6309D" w14:textId="77777777" w:rsidR="008A0ADE" w:rsidRDefault="008A0ADE">
            <w:pPr>
              <w:rPr>
                <w:rFonts w:eastAsia="仿宋"/>
                <w:bCs/>
                <w:kern w:val="0"/>
                <w:szCs w:val="21"/>
              </w:rPr>
            </w:pPr>
          </w:p>
        </w:tc>
      </w:tr>
      <w:tr w:rsidR="008A0ADE" w14:paraId="605BDA1D" w14:textId="77777777">
        <w:trPr>
          <w:trHeight w:val="369"/>
          <w:jc w:val="center"/>
        </w:trPr>
        <w:tc>
          <w:tcPr>
            <w:tcW w:w="848" w:type="dxa"/>
            <w:tcMar>
              <w:left w:w="45" w:type="dxa"/>
              <w:right w:w="45" w:type="dxa"/>
            </w:tcMar>
            <w:vAlign w:val="center"/>
          </w:tcPr>
          <w:p w14:paraId="1E3AC155" w14:textId="77777777" w:rsidR="008A0ADE" w:rsidRDefault="006C5253">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14:paraId="4F1797C5" w14:textId="77777777" w:rsidR="008A0ADE" w:rsidRDefault="006C5253">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14:paraId="57263BC1"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14:paraId="70CF371F"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大型实验气体（窒息、可燃类）罐必须放置在室外，周围设置隔离装置、安全警示标识；</w:t>
            </w:r>
          </w:p>
          <w:p w14:paraId="5882A290" w14:textId="77777777" w:rsidR="008A0ADE" w:rsidRDefault="006C5253">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14:paraId="26A3435C" w14:textId="77777777" w:rsidR="008A0ADE" w:rsidRDefault="008A0ADE">
            <w:pPr>
              <w:widowControl/>
              <w:spacing w:line="300" w:lineRule="exact"/>
              <w:rPr>
                <w:rFonts w:eastAsia="仿宋"/>
                <w:bCs/>
                <w:kern w:val="0"/>
                <w:szCs w:val="21"/>
              </w:rPr>
            </w:pPr>
          </w:p>
        </w:tc>
      </w:tr>
      <w:tr w:rsidR="008A0ADE" w14:paraId="7733A644" w14:textId="77777777">
        <w:trPr>
          <w:trHeight w:val="369"/>
          <w:jc w:val="center"/>
        </w:trPr>
        <w:tc>
          <w:tcPr>
            <w:tcW w:w="848" w:type="dxa"/>
            <w:tcMar>
              <w:left w:w="45" w:type="dxa"/>
              <w:right w:w="45" w:type="dxa"/>
            </w:tcMar>
            <w:vAlign w:val="center"/>
          </w:tcPr>
          <w:p w14:paraId="3ECB857E" w14:textId="77777777" w:rsidR="008A0ADE" w:rsidRDefault="006C5253">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14:paraId="20CD0F63" w14:textId="77777777" w:rsidR="008A0ADE" w:rsidRDefault="006C5253">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14:paraId="75D40FEB"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14:paraId="6373AB19"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14:paraId="6777BA51" w14:textId="77777777" w:rsidR="008A0ADE" w:rsidRDefault="008A0ADE">
            <w:pPr>
              <w:widowControl/>
              <w:spacing w:line="300" w:lineRule="exact"/>
              <w:rPr>
                <w:rFonts w:eastAsia="仿宋"/>
                <w:bCs/>
                <w:kern w:val="0"/>
                <w:szCs w:val="21"/>
              </w:rPr>
            </w:pPr>
          </w:p>
        </w:tc>
      </w:tr>
      <w:tr w:rsidR="008A0ADE" w14:paraId="731A8CD2" w14:textId="77777777">
        <w:trPr>
          <w:trHeight w:val="369"/>
          <w:jc w:val="center"/>
        </w:trPr>
        <w:tc>
          <w:tcPr>
            <w:tcW w:w="848" w:type="dxa"/>
            <w:tcMar>
              <w:left w:w="45" w:type="dxa"/>
              <w:right w:w="45" w:type="dxa"/>
            </w:tcMar>
            <w:vAlign w:val="center"/>
          </w:tcPr>
          <w:p w14:paraId="137E6DAD" w14:textId="77777777" w:rsidR="008A0ADE" w:rsidRDefault="006C5253">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14:paraId="744239C5" w14:textId="77777777" w:rsidR="008A0ADE" w:rsidRDefault="006C5253">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14:paraId="2BAF360D" w14:textId="77777777" w:rsidR="008A0ADE" w:rsidRDefault="006C5253">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14:paraId="7BB95162" w14:textId="77777777" w:rsidR="008A0ADE" w:rsidRDefault="006C5253">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14:paraId="0F741371" w14:textId="77777777" w:rsidR="008A0ADE" w:rsidRDefault="008A0ADE">
            <w:pPr>
              <w:widowControl/>
              <w:spacing w:line="300" w:lineRule="exact"/>
              <w:rPr>
                <w:rFonts w:eastAsia="仿宋"/>
                <w:bCs/>
                <w:kern w:val="0"/>
                <w:szCs w:val="21"/>
              </w:rPr>
            </w:pPr>
          </w:p>
        </w:tc>
      </w:tr>
      <w:tr w:rsidR="008A0ADE" w14:paraId="108BEBE7" w14:textId="77777777">
        <w:trPr>
          <w:trHeight w:val="369"/>
          <w:jc w:val="center"/>
        </w:trPr>
        <w:tc>
          <w:tcPr>
            <w:tcW w:w="848" w:type="dxa"/>
            <w:tcMar>
              <w:left w:w="45" w:type="dxa"/>
              <w:right w:w="45" w:type="dxa"/>
            </w:tcMar>
            <w:vAlign w:val="center"/>
          </w:tcPr>
          <w:p w14:paraId="5C994C06" w14:textId="77777777" w:rsidR="008A0ADE" w:rsidRDefault="006C5253">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14:paraId="00066637" w14:textId="77777777" w:rsidR="008A0ADE" w:rsidRDefault="006C5253">
            <w:pPr>
              <w:widowControl/>
              <w:spacing w:line="300" w:lineRule="exact"/>
              <w:rPr>
                <w:rFonts w:eastAsia="仿宋"/>
                <w:b/>
                <w:kern w:val="0"/>
                <w:szCs w:val="21"/>
              </w:rPr>
            </w:pPr>
            <w:r>
              <w:rPr>
                <w:rFonts w:eastAsia="仿宋"/>
                <w:b/>
                <w:kern w:val="0"/>
                <w:szCs w:val="21"/>
              </w:rPr>
              <w:t>加热及制冷装置管理</w:t>
            </w:r>
          </w:p>
        </w:tc>
      </w:tr>
      <w:tr w:rsidR="008A0ADE" w14:paraId="6257A838" w14:textId="77777777">
        <w:trPr>
          <w:trHeight w:val="369"/>
          <w:jc w:val="center"/>
        </w:trPr>
        <w:tc>
          <w:tcPr>
            <w:tcW w:w="848" w:type="dxa"/>
            <w:tcMar>
              <w:left w:w="45" w:type="dxa"/>
              <w:right w:w="45" w:type="dxa"/>
            </w:tcMar>
            <w:vAlign w:val="center"/>
          </w:tcPr>
          <w:p w14:paraId="62E5BEEE" w14:textId="77777777" w:rsidR="008A0ADE" w:rsidRDefault="006C5253">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14:paraId="22DA98EF" w14:textId="77777777" w:rsidR="008A0ADE" w:rsidRDefault="006C5253">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14:paraId="3729BC60"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14:paraId="572C8784" w14:textId="77777777" w:rsidR="008A0ADE" w:rsidRDefault="008A0ADE">
            <w:pPr>
              <w:widowControl/>
              <w:spacing w:line="300" w:lineRule="exact"/>
              <w:rPr>
                <w:rFonts w:eastAsia="仿宋"/>
                <w:bCs/>
                <w:kern w:val="0"/>
                <w:szCs w:val="21"/>
              </w:rPr>
            </w:pPr>
          </w:p>
        </w:tc>
      </w:tr>
      <w:tr w:rsidR="008A0ADE" w14:paraId="384D0EA6" w14:textId="77777777">
        <w:trPr>
          <w:trHeight w:val="369"/>
          <w:jc w:val="center"/>
        </w:trPr>
        <w:tc>
          <w:tcPr>
            <w:tcW w:w="848" w:type="dxa"/>
            <w:tcMar>
              <w:left w:w="45" w:type="dxa"/>
              <w:right w:w="45" w:type="dxa"/>
            </w:tcMar>
            <w:vAlign w:val="center"/>
          </w:tcPr>
          <w:p w14:paraId="57DD614E" w14:textId="77777777" w:rsidR="008A0ADE" w:rsidRDefault="006C5253">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14:paraId="62EADBEE" w14:textId="77777777" w:rsidR="008A0ADE" w:rsidRDefault="006C5253">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14:paraId="67041732"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14:paraId="22FABBEC"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08080FA6" w14:textId="77777777" w:rsidR="008A0ADE" w:rsidRDefault="008A0ADE">
            <w:pPr>
              <w:widowControl/>
              <w:spacing w:line="300" w:lineRule="exact"/>
              <w:rPr>
                <w:rFonts w:eastAsia="仿宋"/>
                <w:bCs/>
                <w:kern w:val="0"/>
                <w:szCs w:val="21"/>
              </w:rPr>
            </w:pPr>
          </w:p>
        </w:tc>
      </w:tr>
      <w:tr w:rsidR="008A0ADE" w14:paraId="7D3C3CD4" w14:textId="77777777">
        <w:trPr>
          <w:trHeight w:val="369"/>
          <w:jc w:val="center"/>
        </w:trPr>
        <w:tc>
          <w:tcPr>
            <w:tcW w:w="848" w:type="dxa"/>
            <w:tcMar>
              <w:left w:w="45" w:type="dxa"/>
              <w:right w:w="45" w:type="dxa"/>
            </w:tcMar>
            <w:vAlign w:val="center"/>
          </w:tcPr>
          <w:p w14:paraId="7F37CABF" w14:textId="77777777" w:rsidR="008A0ADE" w:rsidRDefault="006C5253">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14:paraId="1A69F66D" w14:textId="77777777" w:rsidR="008A0ADE" w:rsidRDefault="006C5253">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14:paraId="6E1F82F2"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冰箱不超期使用（一般使用期限控制为</w:t>
            </w:r>
            <w:r>
              <w:rPr>
                <w:rFonts w:eastAsia="仿宋"/>
                <w:kern w:val="0"/>
                <w:szCs w:val="21"/>
              </w:rPr>
              <w:t>10</w:t>
            </w:r>
            <w:r>
              <w:rPr>
                <w:rFonts w:eastAsia="仿宋"/>
                <w:kern w:val="0"/>
                <w:szCs w:val="21"/>
              </w:rPr>
              <w:t>年），如超期使用需经审批；</w:t>
            </w:r>
          </w:p>
          <w:p w14:paraId="49EF6577"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14:paraId="00146146"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年），如超期使用需经审批；</w:t>
            </w:r>
          </w:p>
          <w:p w14:paraId="28E46225"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14:paraId="5C95E342" w14:textId="77777777" w:rsidR="008A0ADE" w:rsidRDefault="008A0ADE">
            <w:pPr>
              <w:widowControl/>
              <w:spacing w:line="300" w:lineRule="exact"/>
              <w:rPr>
                <w:rFonts w:eastAsia="仿宋"/>
                <w:bCs/>
                <w:kern w:val="0"/>
                <w:szCs w:val="21"/>
              </w:rPr>
            </w:pPr>
          </w:p>
        </w:tc>
      </w:tr>
      <w:tr w:rsidR="008A0ADE" w14:paraId="46895A85" w14:textId="77777777">
        <w:trPr>
          <w:trHeight w:val="369"/>
          <w:jc w:val="center"/>
        </w:trPr>
        <w:tc>
          <w:tcPr>
            <w:tcW w:w="848" w:type="dxa"/>
            <w:tcMar>
              <w:left w:w="45" w:type="dxa"/>
              <w:right w:w="45" w:type="dxa"/>
            </w:tcMar>
            <w:vAlign w:val="center"/>
          </w:tcPr>
          <w:p w14:paraId="0AF699C3" w14:textId="77777777" w:rsidR="008A0ADE" w:rsidRDefault="006C5253">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14:paraId="31759459" w14:textId="77777777" w:rsidR="008A0ADE" w:rsidRDefault="006C5253">
            <w:pPr>
              <w:widowControl/>
              <w:spacing w:line="300" w:lineRule="exact"/>
              <w:rPr>
                <w:rFonts w:eastAsia="仿宋"/>
                <w:kern w:val="0"/>
                <w:szCs w:val="21"/>
              </w:rPr>
            </w:pPr>
            <w:r>
              <w:rPr>
                <w:rFonts w:eastAsia="仿宋"/>
                <w:kern w:val="0"/>
                <w:szCs w:val="21"/>
              </w:rPr>
              <w:t>烘箱、电阻炉等加热设备须制定安全操作</w:t>
            </w:r>
            <w:r>
              <w:rPr>
                <w:rFonts w:eastAsia="仿宋"/>
                <w:kern w:val="0"/>
                <w:szCs w:val="21"/>
              </w:rPr>
              <w:lastRenderedPageBreak/>
              <w:t>规程</w:t>
            </w:r>
          </w:p>
        </w:tc>
        <w:tc>
          <w:tcPr>
            <w:tcW w:w="7660" w:type="dxa"/>
            <w:tcMar>
              <w:left w:w="45" w:type="dxa"/>
              <w:right w:w="45" w:type="dxa"/>
            </w:tcMar>
            <w:vAlign w:val="center"/>
          </w:tcPr>
          <w:p w14:paraId="06C8F141" w14:textId="77777777" w:rsidR="008A0ADE" w:rsidRDefault="006C5253">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w:t>
            </w:r>
            <w:r>
              <w:rPr>
                <w:rFonts w:eastAsia="仿宋"/>
                <w:kern w:val="0"/>
                <w:szCs w:val="21"/>
              </w:rPr>
              <w:lastRenderedPageBreak/>
              <w:t>安全操作规程、警示标识；</w:t>
            </w:r>
          </w:p>
          <w:p w14:paraId="65DBF2B3"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14:paraId="41FA9DAF"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14:paraId="4680288D"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14:paraId="3DA08B3B"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14:paraId="530A2063" w14:textId="77777777" w:rsidR="008A0ADE" w:rsidRDefault="008A0ADE">
            <w:pPr>
              <w:widowControl/>
              <w:spacing w:line="300" w:lineRule="exact"/>
              <w:rPr>
                <w:rFonts w:eastAsia="仿宋"/>
                <w:kern w:val="0"/>
                <w:szCs w:val="21"/>
              </w:rPr>
            </w:pPr>
          </w:p>
        </w:tc>
      </w:tr>
      <w:tr w:rsidR="008A0ADE" w14:paraId="723E2224" w14:textId="77777777">
        <w:trPr>
          <w:trHeight w:val="369"/>
          <w:jc w:val="center"/>
        </w:trPr>
        <w:tc>
          <w:tcPr>
            <w:tcW w:w="848" w:type="dxa"/>
            <w:tcMar>
              <w:left w:w="45" w:type="dxa"/>
              <w:right w:w="45" w:type="dxa"/>
            </w:tcMar>
            <w:vAlign w:val="center"/>
          </w:tcPr>
          <w:p w14:paraId="1E627104" w14:textId="77777777" w:rsidR="008A0ADE" w:rsidRDefault="006C5253">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14:paraId="419671FB" w14:textId="77777777" w:rsidR="008A0ADE" w:rsidRDefault="006C5253">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14:paraId="439F879F"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14:paraId="5A22A5A5"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14:paraId="7E397E55"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14:paraId="7EB08972" w14:textId="77777777" w:rsidR="008A0ADE" w:rsidRDefault="006C5253">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14:paraId="5595E34F" w14:textId="77777777" w:rsidR="008A0ADE" w:rsidRDefault="008A0ADE">
            <w:pPr>
              <w:widowControl/>
              <w:spacing w:line="300" w:lineRule="exact"/>
              <w:rPr>
                <w:rFonts w:eastAsia="仿宋"/>
                <w:kern w:val="0"/>
                <w:szCs w:val="21"/>
              </w:rPr>
            </w:pPr>
          </w:p>
        </w:tc>
      </w:tr>
    </w:tbl>
    <w:p w14:paraId="54B0B41D" w14:textId="77777777" w:rsidR="008A0ADE" w:rsidRDefault="008A0ADE" w:rsidP="00B47E51">
      <w:pPr>
        <w:adjustRightInd w:val="0"/>
        <w:snapToGrid w:val="0"/>
        <w:spacing w:beforeLines="50" w:before="156"/>
        <w:rPr>
          <w:rFonts w:eastAsia="仿宋"/>
          <w:color w:val="000000" w:themeColor="text1"/>
        </w:rPr>
      </w:pPr>
    </w:p>
    <w:sectPr w:rsidR="008A0ADE" w:rsidSect="008A0ADE">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4D97" w14:textId="77777777" w:rsidR="00F64A29" w:rsidRDefault="00F64A29" w:rsidP="008A0ADE">
      <w:r>
        <w:separator/>
      </w:r>
    </w:p>
  </w:endnote>
  <w:endnote w:type="continuationSeparator" w:id="0">
    <w:p w14:paraId="032D86A2" w14:textId="77777777" w:rsidR="00F64A29" w:rsidRDefault="00F64A29" w:rsidP="008A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B0604020202020204"/>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panose1 w:val="020B0604020202020204"/>
    <w:charset w:val="86"/>
    <w:family w:val="roman"/>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4398" w14:textId="77777777" w:rsidR="00A25D68" w:rsidRDefault="00F64A29">
    <w:pPr>
      <w:pStyle w:val="af2"/>
      <w:jc w:val="center"/>
    </w:pPr>
    <w:r>
      <w:fldChar w:fldCharType="begin"/>
    </w:r>
    <w:r>
      <w:instrText>PAGE   \* MERGEFORMAT</w:instrText>
    </w:r>
    <w:r>
      <w:fldChar w:fldCharType="separate"/>
    </w:r>
    <w:r w:rsidR="00A1157F" w:rsidRPr="00A1157F">
      <w:rPr>
        <w:noProof/>
        <w:lang w:val="zh-CN"/>
      </w:rPr>
      <w:t>7</w:t>
    </w:r>
    <w:r>
      <w:rPr>
        <w:noProof/>
        <w:lang w:val="zh-CN"/>
      </w:rPr>
      <w:fldChar w:fldCharType="end"/>
    </w:r>
  </w:p>
  <w:p w14:paraId="6047E27A" w14:textId="77777777" w:rsidR="00A25D68" w:rsidRDefault="00A25D6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74F8" w14:textId="77777777" w:rsidR="00F64A29" w:rsidRDefault="00F64A29" w:rsidP="008A0ADE">
      <w:r>
        <w:separator/>
      </w:r>
    </w:p>
  </w:footnote>
  <w:footnote w:type="continuationSeparator" w:id="0">
    <w:p w14:paraId="34FDEA77" w14:textId="77777777" w:rsidR="00F64A29" w:rsidRDefault="00F64A29" w:rsidP="008A0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125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03A8"/>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253"/>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11FE"/>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0ADE"/>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157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5D68"/>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47E51"/>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4A29"/>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C28E1B"/>
  <w15:docId w15:val="{F525D38F-6AF0-3748-A3C5-B8652F4D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nhideWhenUsed="1"/>
    <w:lsdException w:name="List 2" w:semiHidden="1" w:unhideWhenUsed="1"/>
    <w:lsdException w:name="List 3" w:semiHidden="1" w:unhideWhenUsed="1"/>
    <w:lsdException w:name="List 4" w:locked="1" w:unhideWhenUsed="1"/>
    <w:lsdException w:name="List 5" w:locked="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nhideWhenUsed="1"/>
    <w:lsdException w:name="Date" w:unhideWhenUsed="1" w:qFormat="1"/>
    <w:lsdException w:name="Body Text First Indent" w:locked="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qFormat="1"/>
    <w:lsdException w:name="Document Map" w:semiHidden="1"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qFormat="1"/>
    <w:lsdException w:name="Table Grid" w:semiHidden="1" w:qFormat="1"/>
    <w:lsdException w:name="Table Theme"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0ADE"/>
    <w:pPr>
      <w:widowControl w:val="0"/>
      <w:jc w:val="both"/>
    </w:pPr>
    <w:rPr>
      <w:kern w:val="2"/>
      <w:sz w:val="21"/>
      <w:szCs w:val="24"/>
    </w:rPr>
  </w:style>
  <w:style w:type="paragraph" w:styleId="1">
    <w:name w:val="heading 1"/>
    <w:basedOn w:val="a"/>
    <w:next w:val="a"/>
    <w:link w:val="10"/>
    <w:qFormat/>
    <w:rsid w:val="008A0ADE"/>
    <w:pPr>
      <w:keepNext/>
      <w:keepLines/>
      <w:spacing w:before="340" w:after="330" w:line="578" w:lineRule="auto"/>
      <w:outlineLvl w:val="0"/>
    </w:pPr>
    <w:rPr>
      <w:b/>
      <w:bCs/>
      <w:kern w:val="44"/>
      <w:sz w:val="44"/>
      <w:szCs w:val="44"/>
    </w:rPr>
  </w:style>
  <w:style w:type="paragraph" w:styleId="2">
    <w:name w:val="heading 2"/>
    <w:basedOn w:val="a"/>
    <w:next w:val="a"/>
    <w:link w:val="20"/>
    <w:qFormat/>
    <w:rsid w:val="008A0ADE"/>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A0ADE"/>
    <w:pPr>
      <w:spacing w:before="152" w:after="160" w:line="460" w:lineRule="exact"/>
    </w:pPr>
    <w:rPr>
      <w:rFonts w:ascii="Arial" w:eastAsia="黑体" w:hAnsi="Arial"/>
      <w:szCs w:val="20"/>
    </w:rPr>
  </w:style>
  <w:style w:type="paragraph" w:styleId="a4">
    <w:name w:val="Document Map"/>
    <w:basedOn w:val="a"/>
    <w:link w:val="a5"/>
    <w:semiHidden/>
    <w:qFormat/>
    <w:rsid w:val="008A0ADE"/>
    <w:rPr>
      <w:rFonts w:ascii="宋体"/>
      <w:kern w:val="0"/>
      <w:sz w:val="18"/>
      <w:szCs w:val="18"/>
    </w:rPr>
  </w:style>
  <w:style w:type="paragraph" w:styleId="a6">
    <w:name w:val="annotation text"/>
    <w:basedOn w:val="a"/>
    <w:link w:val="a7"/>
    <w:uiPriority w:val="99"/>
    <w:qFormat/>
    <w:rsid w:val="008A0ADE"/>
    <w:pPr>
      <w:spacing w:line="460" w:lineRule="exact"/>
      <w:jc w:val="left"/>
    </w:pPr>
    <w:rPr>
      <w:rFonts w:ascii="Calibri" w:hAnsi="Calibri"/>
      <w:szCs w:val="21"/>
    </w:rPr>
  </w:style>
  <w:style w:type="paragraph" w:styleId="a8">
    <w:name w:val="Body Text"/>
    <w:basedOn w:val="a"/>
    <w:link w:val="a9"/>
    <w:qFormat/>
    <w:rsid w:val="008A0ADE"/>
    <w:pPr>
      <w:spacing w:line="380" w:lineRule="exact"/>
    </w:pPr>
    <w:rPr>
      <w:rFonts w:eastAsia="仿宋_GB2312"/>
      <w:sz w:val="28"/>
      <w:szCs w:val="20"/>
    </w:rPr>
  </w:style>
  <w:style w:type="paragraph" w:styleId="aa">
    <w:name w:val="Body Text Indent"/>
    <w:basedOn w:val="a"/>
    <w:link w:val="ab"/>
    <w:qFormat/>
    <w:rsid w:val="008A0ADE"/>
    <w:pPr>
      <w:spacing w:line="460" w:lineRule="exact"/>
      <w:ind w:firstLine="630"/>
    </w:pPr>
    <w:rPr>
      <w:rFonts w:ascii="仿宋_GB2312" w:eastAsia="仿宋_GB2312"/>
      <w:sz w:val="32"/>
      <w:szCs w:val="20"/>
    </w:rPr>
  </w:style>
  <w:style w:type="paragraph" w:styleId="ac">
    <w:name w:val="Plain Text"/>
    <w:basedOn w:val="a"/>
    <w:link w:val="ad"/>
    <w:qFormat/>
    <w:rsid w:val="008A0ADE"/>
    <w:pPr>
      <w:spacing w:line="460" w:lineRule="exact"/>
    </w:pPr>
    <w:rPr>
      <w:rFonts w:ascii="宋体" w:hAnsi="Courier New"/>
      <w:szCs w:val="20"/>
    </w:rPr>
  </w:style>
  <w:style w:type="paragraph" w:styleId="ae">
    <w:name w:val="Date"/>
    <w:basedOn w:val="a"/>
    <w:next w:val="a"/>
    <w:link w:val="af"/>
    <w:qFormat/>
    <w:rsid w:val="008A0ADE"/>
    <w:pPr>
      <w:ind w:leftChars="2500" w:left="100"/>
    </w:pPr>
    <w:rPr>
      <w:kern w:val="0"/>
      <w:sz w:val="24"/>
    </w:rPr>
  </w:style>
  <w:style w:type="paragraph" w:styleId="21">
    <w:name w:val="Body Text Indent 2"/>
    <w:basedOn w:val="a"/>
    <w:link w:val="22"/>
    <w:qFormat/>
    <w:rsid w:val="008A0ADE"/>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sid w:val="008A0ADE"/>
    <w:rPr>
      <w:kern w:val="0"/>
      <w:sz w:val="18"/>
      <w:szCs w:val="18"/>
    </w:rPr>
  </w:style>
  <w:style w:type="paragraph" w:styleId="af2">
    <w:name w:val="footer"/>
    <w:basedOn w:val="a"/>
    <w:link w:val="af3"/>
    <w:uiPriority w:val="99"/>
    <w:qFormat/>
    <w:rsid w:val="008A0ADE"/>
    <w:pPr>
      <w:tabs>
        <w:tab w:val="center" w:pos="4153"/>
        <w:tab w:val="right" w:pos="8306"/>
      </w:tabs>
      <w:snapToGrid w:val="0"/>
      <w:jc w:val="left"/>
    </w:pPr>
    <w:rPr>
      <w:kern w:val="0"/>
      <w:sz w:val="18"/>
      <w:szCs w:val="18"/>
    </w:rPr>
  </w:style>
  <w:style w:type="paragraph" w:styleId="af4">
    <w:name w:val="header"/>
    <w:basedOn w:val="a"/>
    <w:link w:val="af5"/>
    <w:qFormat/>
    <w:rsid w:val="008A0ADE"/>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rsid w:val="008A0ADE"/>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rsid w:val="008A0ADE"/>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sid w:val="008A0ADE"/>
    <w:rPr>
      <w:b/>
      <w:bCs/>
    </w:rPr>
  </w:style>
  <w:style w:type="table" w:styleId="af9">
    <w:name w:val="Table Grid"/>
    <w:basedOn w:val="a1"/>
    <w:qFormat/>
    <w:rsid w:val="008A0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sid w:val="008A0ADE"/>
    <w:rPr>
      <w:b/>
      <w:bCs/>
    </w:rPr>
  </w:style>
  <w:style w:type="character" w:styleId="afb">
    <w:name w:val="page number"/>
    <w:qFormat/>
    <w:rsid w:val="008A0ADE"/>
    <w:rPr>
      <w:rFonts w:cs="Times New Roman"/>
    </w:rPr>
  </w:style>
  <w:style w:type="character" w:styleId="afc">
    <w:name w:val="FollowedHyperlink"/>
    <w:qFormat/>
    <w:rsid w:val="008A0ADE"/>
    <w:rPr>
      <w:rFonts w:cs="Times New Roman"/>
      <w:color w:val="800080"/>
      <w:u w:val="single"/>
    </w:rPr>
  </w:style>
  <w:style w:type="character" w:styleId="afd">
    <w:name w:val="Hyperlink"/>
    <w:qFormat/>
    <w:rsid w:val="008A0ADE"/>
    <w:rPr>
      <w:rFonts w:cs="Times New Roman"/>
      <w:color w:val="1B227E"/>
      <w:u w:val="none"/>
    </w:rPr>
  </w:style>
  <w:style w:type="character" w:styleId="afe">
    <w:name w:val="annotation reference"/>
    <w:uiPriority w:val="99"/>
    <w:semiHidden/>
    <w:qFormat/>
    <w:rsid w:val="008A0ADE"/>
    <w:rPr>
      <w:rFonts w:cs="Times New Roman"/>
      <w:sz w:val="21"/>
      <w:szCs w:val="21"/>
    </w:rPr>
  </w:style>
  <w:style w:type="character" w:styleId="aff">
    <w:name w:val="footnote reference"/>
    <w:semiHidden/>
    <w:qFormat/>
    <w:rsid w:val="008A0ADE"/>
    <w:rPr>
      <w:rFonts w:cs="Times New Roman"/>
      <w:vertAlign w:val="superscript"/>
    </w:rPr>
  </w:style>
  <w:style w:type="paragraph" w:customStyle="1" w:styleId="aff0">
    <w:name w:val="大标题"/>
    <w:basedOn w:val="a"/>
    <w:qFormat/>
    <w:rsid w:val="008A0ADE"/>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8A0ADE"/>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sid w:val="008A0ADE"/>
    <w:rPr>
      <w:kern w:val="2"/>
      <w:sz w:val="21"/>
      <w:szCs w:val="24"/>
    </w:rPr>
  </w:style>
  <w:style w:type="paragraph" w:customStyle="1" w:styleId="reader-word-layerreader-word-s19-13">
    <w:name w:val="reader-word-layer reader-word-s19-13"/>
    <w:basedOn w:val="a"/>
    <w:qFormat/>
    <w:rsid w:val="008A0ADE"/>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8A0ADE"/>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sid w:val="008A0ADE"/>
    <w:rPr>
      <w:kern w:val="2"/>
      <w:sz w:val="21"/>
      <w:szCs w:val="24"/>
    </w:rPr>
  </w:style>
  <w:style w:type="paragraph" w:customStyle="1" w:styleId="aff1">
    <w:name w:val="函号"/>
    <w:basedOn w:val="a"/>
    <w:qFormat/>
    <w:rsid w:val="008A0ADE"/>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rsid w:val="008A0ADE"/>
    <w:pPr>
      <w:ind w:firstLineChars="200" w:firstLine="420"/>
    </w:pPr>
  </w:style>
  <w:style w:type="paragraph" w:customStyle="1" w:styleId="aff2">
    <w:name w:val="文号"/>
    <w:basedOn w:val="a"/>
    <w:qFormat/>
    <w:rsid w:val="008A0ADE"/>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rsid w:val="008A0ADE"/>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sid w:val="008A0ADE"/>
    <w:rPr>
      <w:rFonts w:cs="Times New Roman"/>
      <w:b/>
      <w:bCs/>
      <w:kern w:val="44"/>
      <w:sz w:val="44"/>
      <w:szCs w:val="44"/>
    </w:rPr>
  </w:style>
  <w:style w:type="character" w:customStyle="1" w:styleId="ab">
    <w:name w:val="正文文本缩进 字符"/>
    <w:link w:val="aa"/>
    <w:qFormat/>
    <w:locked/>
    <w:rsid w:val="008A0ADE"/>
    <w:rPr>
      <w:rFonts w:ascii="仿宋_GB2312" w:eastAsia="仿宋_GB2312" w:cs="Times New Roman"/>
      <w:kern w:val="2"/>
      <w:sz w:val="32"/>
    </w:rPr>
  </w:style>
  <w:style w:type="character" w:customStyle="1" w:styleId="20">
    <w:name w:val="标题 2 字符"/>
    <w:link w:val="2"/>
    <w:qFormat/>
    <w:locked/>
    <w:rsid w:val="008A0ADE"/>
    <w:rPr>
      <w:rFonts w:ascii="宋体" w:eastAsia="宋体" w:cs="Times New Roman"/>
      <w:b/>
      <w:bCs/>
      <w:sz w:val="36"/>
      <w:szCs w:val="36"/>
    </w:rPr>
  </w:style>
  <w:style w:type="character" w:customStyle="1" w:styleId="30">
    <w:name w:val="正文文本缩进 3 字符"/>
    <w:link w:val="3"/>
    <w:qFormat/>
    <w:locked/>
    <w:rsid w:val="008A0ADE"/>
    <w:rPr>
      <w:rFonts w:ascii="宋体" w:eastAsia="宋体" w:cs="Times New Roman"/>
      <w:sz w:val="21"/>
      <w:szCs w:val="21"/>
    </w:rPr>
  </w:style>
  <w:style w:type="character" w:customStyle="1" w:styleId="edited2">
    <w:name w:val="edited2"/>
    <w:qFormat/>
    <w:rsid w:val="008A0ADE"/>
    <w:rPr>
      <w:rFonts w:cs="Times New Roman"/>
    </w:rPr>
  </w:style>
  <w:style w:type="character" w:customStyle="1" w:styleId="22">
    <w:name w:val="正文文本缩进 2 字符"/>
    <w:link w:val="21"/>
    <w:qFormat/>
    <w:locked/>
    <w:rsid w:val="008A0ADE"/>
    <w:rPr>
      <w:rFonts w:ascii="仿宋_GB2312" w:eastAsia="仿宋_GB2312" w:cs="Times New Roman"/>
      <w:sz w:val="28"/>
    </w:rPr>
  </w:style>
  <w:style w:type="character" w:customStyle="1" w:styleId="high-light-bg4">
    <w:name w:val="high-light-bg4"/>
    <w:qFormat/>
    <w:rsid w:val="008A0ADE"/>
    <w:rPr>
      <w:rFonts w:cs="Times New Roman"/>
    </w:rPr>
  </w:style>
  <w:style w:type="character" w:customStyle="1" w:styleId="ad">
    <w:name w:val="纯文本 字符"/>
    <w:link w:val="ac"/>
    <w:qFormat/>
    <w:locked/>
    <w:rsid w:val="008A0ADE"/>
    <w:rPr>
      <w:rFonts w:ascii="宋体" w:hAnsi="Courier New" w:cs="Times New Roman"/>
      <w:kern w:val="2"/>
      <w:sz w:val="21"/>
    </w:rPr>
  </w:style>
  <w:style w:type="character" w:customStyle="1" w:styleId="a7">
    <w:name w:val="批注文字 字符"/>
    <w:link w:val="a6"/>
    <w:uiPriority w:val="99"/>
    <w:qFormat/>
    <w:locked/>
    <w:rsid w:val="008A0ADE"/>
    <w:rPr>
      <w:rFonts w:ascii="Calibri" w:hAnsi="Calibri" w:cs="Calibri"/>
      <w:kern w:val="2"/>
      <w:sz w:val="21"/>
      <w:szCs w:val="21"/>
    </w:rPr>
  </w:style>
  <w:style w:type="character" w:customStyle="1" w:styleId="unnamed2">
    <w:name w:val="unnamed2"/>
    <w:qFormat/>
    <w:rsid w:val="008A0ADE"/>
    <w:rPr>
      <w:rFonts w:cs="Times New Roman"/>
    </w:rPr>
  </w:style>
  <w:style w:type="character" w:customStyle="1" w:styleId="af5">
    <w:name w:val="页眉 字符"/>
    <w:link w:val="af4"/>
    <w:qFormat/>
    <w:locked/>
    <w:rsid w:val="008A0ADE"/>
    <w:rPr>
      <w:rFonts w:cs="Times New Roman"/>
      <w:sz w:val="18"/>
      <w:szCs w:val="18"/>
    </w:rPr>
  </w:style>
  <w:style w:type="character" w:customStyle="1" w:styleId="af">
    <w:name w:val="日期 字符"/>
    <w:link w:val="ae"/>
    <w:qFormat/>
    <w:locked/>
    <w:rsid w:val="008A0ADE"/>
    <w:rPr>
      <w:rFonts w:cs="Times New Roman"/>
      <w:sz w:val="24"/>
      <w:szCs w:val="24"/>
    </w:rPr>
  </w:style>
  <w:style w:type="character" w:customStyle="1" w:styleId="a9">
    <w:name w:val="正文文本 字符"/>
    <w:link w:val="a8"/>
    <w:qFormat/>
    <w:locked/>
    <w:rsid w:val="008A0ADE"/>
    <w:rPr>
      <w:rFonts w:eastAsia="仿宋_GB2312" w:cs="Times New Roman"/>
      <w:kern w:val="2"/>
      <w:sz w:val="28"/>
    </w:rPr>
  </w:style>
  <w:style w:type="character" w:customStyle="1" w:styleId="af3">
    <w:name w:val="页脚 字符"/>
    <w:link w:val="af2"/>
    <w:uiPriority w:val="99"/>
    <w:qFormat/>
    <w:locked/>
    <w:rsid w:val="008A0ADE"/>
    <w:rPr>
      <w:rFonts w:cs="Times New Roman"/>
      <w:sz w:val="18"/>
      <w:szCs w:val="18"/>
    </w:rPr>
  </w:style>
  <w:style w:type="character" w:customStyle="1" w:styleId="a5">
    <w:name w:val="文档结构图 字符"/>
    <w:link w:val="a4"/>
    <w:qFormat/>
    <w:locked/>
    <w:rsid w:val="008A0ADE"/>
    <w:rPr>
      <w:rFonts w:ascii="宋体" w:cs="Times New Roman"/>
      <w:sz w:val="18"/>
      <w:szCs w:val="18"/>
    </w:rPr>
  </w:style>
  <w:style w:type="character" w:customStyle="1" w:styleId="af8">
    <w:name w:val="批注主题 字符"/>
    <w:link w:val="af7"/>
    <w:semiHidden/>
    <w:qFormat/>
    <w:locked/>
    <w:rsid w:val="008A0ADE"/>
    <w:rPr>
      <w:rFonts w:ascii="Calibri" w:hAnsi="Calibri" w:cs="Calibri"/>
      <w:b/>
      <w:bCs/>
      <w:kern w:val="2"/>
      <w:sz w:val="21"/>
      <w:szCs w:val="21"/>
    </w:rPr>
  </w:style>
  <w:style w:type="character" w:customStyle="1" w:styleId="af1">
    <w:name w:val="批注框文本 字符"/>
    <w:link w:val="af0"/>
    <w:qFormat/>
    <w:locked/>
    <w:rsid w:val="008A0ADE"/>
    <w:rPr>
      <w:rFonts w:cs="Times New Roman"/>
      <w:sz w:val="18"/>
      <w:szCs w:val="18"/>
    </w:rPr>
  </w:style>
  <w:style w:type="paragraph" w:customStyle="1" w:styleId="13">
    <w:name w:val="正文1"/>
    <w:qFormat/>
    <w:rsid w:val="008A0ADE"/>
    <w:pPr>
      <w:jc w:val="both"/>
    </w:pPr>
    <w:rPr>
      <w:kern w:val="2"/>
      <w:sz w:val="21"/>
      <w:szCs w:val="21"/>
    </w:rPr>
  </w:style>
  <w:style w:type="paragraph" w:customStyle="1" w:styleId="24">
    <w:name w:val="列出段落2"/>
    <w:basedOn w:val="a"/>
    <w:qFormat/>
    <w:rsid w:val="008A0ADE"/>
    <w:pPr>
      <w:ind w:firstLineChars="200" w:firstLine="420"/>
    </w:pPr>
    <w:rPr>
      <w:rFonts w:ascii="DengXian" w:eastAsia="DengXian" w:hAnsi="DengXian"/>
      <w:szCs w:val="21"/>
    </w:rPr>
  </w:style>
  <w:style w:type="paragraph" w:styleId="aff4">
    <w:name w:val="List Paragraph"/>
    <w:basedOn w:val="a"/>
    <w:uiPriority w:val="34"/>
    <w:qFormat/>
    <w:rsid w:val="008A0ADE"/>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sid w:val="008A0ADE"/>
    <w:rPr>
      <w:kern w:val="2"/>
      <w:sz w:val="21"/>
      <w:szCs w:val="24"/>
    </w:rPr>
  </w:style>
  <w:style w:type="paragraph" w:customStyle="1" w:styleId="4">
    <w:name w:val="修订4"/>
    <w:hidden/>
    <w:uiPriority w:val="99"/>
    <w:semiHidden/>
    <w:qFormat/>
    <w:rsid w:val="008A0ADE"/>
    <w:rPr>
      <w:kern w:val="2"/>
      <w:sz w:val="21"/>
      <w:szCs w:val="24"/>
    </w:rPr>
  </w:style>
  <w:style w:type="paragraph" w:customStyle="1" w:styleId="5">
    <w:name w:val="修订5"/>
    <w:hidden/>
    <w:uiPriority w:val="99"/>
    <w:semiHidden/>
    <w:qFormat/>
    <w:rsid w:val="008A0ADE"/>
    <w:rPr>
      <w:kern w:val="2"/>
      <w:sz w:val="21"/>
      <w:szCs w:val="24"/>
    </w:rPr>
  </w:style>
  <w:style w:type="paragraph" w:customStyle="1" w:styleId="6">
    <w:name w:val="修订6"/>
    <w:hidden/>
    <w:uiPriority w:val="99"/>
    <w:semiHidden/>
    <w:qFormat/>
    <w:rsid w:val="008A0ADE"/>
    <w:rPr>
      <w:kern w:val="2"/>
      <w:sz w:val="21"/>
      <w:szCs w:val="24"/>
    </w:rPr>
  </w:style>
  <w:style w:type="paragraph" w:customStyle="1" w:styleId="7">
    <w:name w:val="修订7"/>
    <w:hidden/>
    <w:uiPriority w:val="99"/>
    <w:semiHidden/>
    <w:qFormat/>
    <w:rsid w:val="008A0A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B4294-7379-4938-AD36-1C3E4F5E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2341</Words>
  <Characters>13349</Characters>
  <Application>Microsoft Office Word</Application>
  <DocSecurity>0</DocSecurity>
  <Lines>111</Lines>
  <Paragraphs>31</Paragraphs>
  <ScaleCrop>false</ScaleCrop>
  <Company>sdu</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ZhangHanqing</cp:lastModifiedBy>
  <cp:revision>2</cp:revision>
  <cp:lastPrinted>2022-03-02T01:18:00Z</cp:lastPrinted>
  <dcterms:created xsi:type="dcterms:W3CDTF">2022-03-25T09:22:00Z</dcterms:created>
  <dcterms:modified xsi:type="dcterms:W3CDTF">2022-03-25T09:22:00Z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AC2FF73244C8461EA3B63F1DD52E6C95</vt:lpwstr>
  </property>
</Properties>
</file>