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516809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轮转式切片机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AE0FBC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1036B6" w:rsidRPr="001036B6">
        <w:rPr>
          <w:rFonts w:asciiTheme="minorEastAsia" w:eastAsiaTheme="minorEastAsia" w:hAnsiTheme="minorEastAsia" w:hint="eastAsia"/>
          <w:sz w:val="28"/>
          <w:szCs w:val="28"/>
          <w:u w:val="single"/>
        </w:rPr>
        <w:t>轮转式切片机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036B6" w:rsidRPr="001036B6">
        <w:rPr>
          <w:rFonts w:asciiTheme="minorEastAsia" w:eastAsiaTheme="minorEastAsia" w:hAnsiTheme="minorEastAsia" w:hint="eastAsia"/>
          <w:sz w:val="28"/>
          <w:szCs w:val="28"/>
        </w:rPr>
        <w:t>轮转式切片机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1036B6">
        <w:rPr>
          <w:rFonts w:asciiTheme="minorEastAsia" w:eastAsiaTheme="minorEastAsia" w:hAnsiTheme="minorEastAsia" w:hint="eastAsia"/>
          <w:sz w:val="28"/>
          <w:szCs w:val="28"/>
        </w:rPr>
        <w:t>22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1036B6">
        <w:rPr>
          <w:rFonts w:asciiTheme="minorEastAsia" w:eastAsiaTheme="minorEastAsia" w:hAnsiTheme="minorEastAsia" w:hint="eastAsia"/>
          <w:sz w:val="28"/>
          <w:szCs w:val="28"/>
        </w:rPr>
        <w:t>江苏新海天国际贸易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1036B6">
        <w:rPr>
          <w:rFonts w:asciiTheme="minorEastAsia" w:eastAsiaTheme="minorEastAsia" w:hAnsiTheme="minorEastAsia" w:hint="eastAsia"/>
          <w:sz w:val="28"/>
          <w:szCs w:val="28"/>
        </w:rPr>
        <w:t>捌万柒仟伍佰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1036B6">
        <w:rPr>
          <w:rFonts w:asciiTheme="minorEastAsia" w:eastAsiaTheme="minorEastAsia" w:hAnsiTheme="minorEastAsia" w:hint="eastAsia"/>
          <w:sz w:val="28"/>
          <w:szCs w:val="28"/>
        </w:rPr>
        <w:t>87500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D6E0B">
        <w:rPr>
          <w:rFonts w:asciiTheme="minorEastAsia" w:eastAsiaTheme="minorEastAsia" w:hAnsiTheme="minorEastAsia" w:hint="eastAsia"/>
          <w:sz w:val="28"/>
          <w:szCs w:val="28"/>
        </w:rPr>
        <w:t>23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92" w:rsidRDefault="00A92692" w:rsidP="00BF0F0E">
      <w:pPr>
        <w:spacing w:after="0"/>
      </w:pPr>
      <w:r>
        <w:separator/>
      </w:r>
    </w:p>
  </w:endnote>
  <w:endnote w:type="continuationSeparator" w:id="0">
    <w:p w:rsidR="00A92692" w:rsidRDefault="00A92692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92" w:rsidRDefault="00A92692" w:rsidP="00BF0F0E">
      <w:pPr>
        <w:spacing w:after="0"/>
      </w:pPr>
      <w:r>
        <w:separator/>
      </w:r>
    </w:p>
  </w:footnote>
  <w:footnote w:type="continuationSeparator" w:id="0">
    <w:p w:rsidR="00A92692" w:rsidRDefault="00A92692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036B6"/>
    <w:rsid w:val="00126DC4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D0CFA"/>
    <w:rsid w:val="003D37D8"/>
    <w:rsid w:val="003F5C47"/>
    <w:rsid w:val="00426133"/>
    <w:rsid w:val="004358AB"/>
    <w:rsid w:val="00464390"/>
    <w:rsid w:val="004847BB"/>
    <w:rsid w:val="004B08BF"/>
    <w:rsid w:val="004E07CD"/>
    <w:rsid w:val="004F728C"/>
    <w:rsid w:val="00515B45"/>
    <w:rsid w:val="00516809"/>
    <w:rsid w:val="00531DD8"/>
    <w:rsid w:val="005530D0"/>
    <w:rsid w:val="0055798E"/>
    <w:rsid w:val="00561A25"/>
    <w:rsid w:val="00561A87"/>
    <w:rsid w:val="00566B59"/>
    <w:rsid w:val="005747B1"/>
    <w:rsid w:val="005C3EA3"/>
    <w:rsid w:val="0063535D"/>
    <w:rsid w:val="00716B15"/>
    <w:rsid w:val="00720628"/>
    <w:rsid w:val="00721962"/>
    <w:rsid w:val="00730597"/>
    <w:rsid w:val="00785E5F"/>
    <w:rsid w:val="007C17F1"/>
    <w:rsid w:val="007E2153"/>
    <w:rsid w:val="00832ECE"/>
    <w:rsid w:val="00844AF5"/>
    <w:rsid w:val="00880126"/>
    <w:rsid w:val="008B7726"/>
    <w:rsid w:val="008D5EC8"/>
    <w:rsid w:val="008D6E0B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52D84"/>
    <w:rsid w:val="00A92692"/>
    <w:rsid w:val="00AE0FBC"/>
    <w:rsid w:val="00AF0D22"/>
    <w:rsid w:val="00B37CA2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065C"/>
    <w:rsid w:val="00DD7698"/>
    <w:rsid w:val="00E0455C"/>
    <w:rsid w:val="00E07D1D"/>
    <w:rsid w:val="00E1120C"/>
    <w:rsid w:val="00E448E8"/>
    <w:rsid w:val="00ED56EB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116</cp:revision>
  <dcterms:created xsi:type="dcterms:W3CDTF">2008-09-11T17:20:00Z</dcterms:created>
  <dcterms:modified xsi:type="dcterms:W3CDTF">2018-11-23T07:26:00Z</dcterms:modified>
</cp:coreProperties>
</file>