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附件：</w:t>
      </w:r>
    </w:p>
    <w:p>
      <w:pPr>
        <w:widowControl w:val="0"/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XX学院实验室安全检查整改报告（格式范本）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资产和产业管理处发布的《实验室安全检查通报》（[20XX]第X期，总第XX期）中有关于我实验室的安全检查问题记录。我实验室接到学院关于落实资产和产业管理处《实验室安全检查通报》中有关问题的整改工作通知后，组织开展了实验室安全自查，针对《通报》中发现的问题进行了研究讨论，布置落实了整改方案，经实验室人员共同努力，现已全部完成整改工作，具体情况汇报如下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8"/>
        <w:gridCol w:w="3138"/>
        <w:gridCol w:w="3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41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《实验室安全检查通报》中的问题记录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13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检查时间</w:t>
            </w:r>
          </w:p>
        </w:tc>
        <w:tc>
          <w:tcPr>
            <w:tcW w:w="313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实验室房间号</w:t>
            </w:r>
          </w:p>
        </w:tc>
        <w:tc>
          <w:tcPr>
            <w:tcW w:w="313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安全检查问题记录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3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13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313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313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41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实验室问题整改记录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313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sz w:val="23"/>
                <w:szCs w:val="23"/>
              </w:rPr>
              <w:t>1.存在问题描述（包括所有被记录的问题，逐一描述）</w:t>
            </w:r>
          </w:p>
        </w:tc>
        <w:tc>
          <w:tcPr>
            <w:tcW w:w="6276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313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sz w:val="23"/>
                <w:szCs w:val="23"/>
              </w:rPr>
              <w:t>2. 原因分析（包括所有被记录的问题，逐一分析）</w:t>
            </w:r>
          </w:p>
        </w:tc>
        <w:tc>
          <w:tcPr>
            <w:tcW w:w="6276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13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sz w:val="23"/>
                <w:szCs w:val="23"/>
              </w:rPr>
              <w:t>3.整改措施与结果（包括所有被记录的问题，逐一列举）</w:t>
            </w:r>
          </w:p>
        </w:tc>
        <w:tc>
          <w:tcPr>
            <w:tcW w:w="6276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313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sz w:val="23"/>
                <w:szCs w:val="23"/>
              </w:rPr>
              <w:t>4. 证明材料（包括所有被记录的问题，逐一列举）</w:t>
            </w:r>
          </w:p>
        </w:tc>
        <w:tc>
          <w:tcPr>
            <w:tcW w:w="6276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1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注：证明材料请写明材料名称，立即整改项目应附相关文件、或整改前后照片对比及注解等；非立即整改项目应附学院正式的整改计划、措施等文件。证明材料可作为附件提供</w:t>
            </w:r>
          </w:p>
        </w:tc>
      </w:tr>
    </w:tbl>
    <w:p>
      <w:pPr>
        <w:widowControl w:val="0"/>
        <w:autoSpaceDE w:val="0"/>
        <w:autoSpaceDN w:val="0"/>
        <w:adjustRightInd w:val="0"/>
        <w:ind w:firstLine="460" w:firstLineChars="200"/>
        <w:rPr>
          <w:rFonts w:hint="eastAsia" w:ascii="宋体" w:hAnsi="宋体" w:cs="宋体"/>
          <w:color w:val="000000"/>
          <w:sz w:val="23"/>
          <w:szCs w:val="23"/>
        </w:rPr>
      </w:pPr>
    </w:p>
    <w:p>
      <w:pPr>
        <w:spacing w:line="360" w:lineRule="auto"/>
        <w:ind w:right="23" w:firstLine="4500" w:firstLineChars="1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整改报告撰稿人签字： </w:t>
      </w:r>
    </w:p>
    <w:p>
      <w:pPr>
        <w:spacing w:line="360" w:lineRule="auto"/>
        <w:ind w:right="23" w:firstLine="4500" w:firstLineChars="1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实验室负责人签字： </w:t>
      </w:r>
    </w:p>
    <w:p>
      <w:pPr>
        <w:spacing w:line="360" w:lineRule="auto"/>
        <w:ind w:right="23" w:firstLine="4500" w:firstLineChars="1500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学院（盖章）：   年   月  日</w:t>
      </w:r>
    </w:p>
    <w:sectPr>
      <w:pgSz w:w="11900" w:h="16840"/>
      <w:pgMar w:top="1440" w:right="1104" w:bottom="659" w:left="114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A4193"/>
    <w:rsid w:val="0B8A4193"/>
    <w:rsid w:val="0EA90EE6"/>
    <w:rsid w:val="166F727C"/>
    <w:rsid w:val="1EBC4706"/>
    <w:rsid w:val="4B7F6910"/>
    <w:rsid w:val="4C9C3906"/>
    <w:rsid w:val="67F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2021-01-20T07:41:00Z</dcterms:created>
  <dc:creator>芸白</dc:creator>
  <cp:lastModifiedBy>芸白</cp:lastModifiedBy>
  <dcterms:modified xsi:type="dcterms:W3CDTF">2021-01-20T07:45:06Z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