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BAC0" w14:textId="77777777" w:rsidR="00160185" w:rsidRDefault="00160185" w:rsidP="00160185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成交结果公告</w:t>
      </w:r>
    </w:p>
    <w:p w14:paraId="3543345D" w14:textId="75407591" w:rsidR="00160185" w:rsidRDefault="00160185" w:rsidP="00160185">
      <w:pPr>
        <w:jc w:val="center"/>
        <w:rPr>
          <w:rFonts w:eastAsia="黑体"/>
          <w:sz w:val="24"/>
        </w:rPr>
      </w:pPr>
      <w:r w:rsidRPr="00160185">
        <w:rPr>
          <w:rFonts w:eastAsia="黑体" w:hint="eastAsia"/>
          <w:sz w:val="24"/>
        </w:rPr>
        <w:t>南京医科大学</w:t>
      </w:r>
      <w:r w:rsidRPr="00160185">
        <w:rPr>
          <w:rFonts w:eastAsia="黑体" w:hint="eastAsia"/>
          <w:sz w:val="24"/>
        </w:rPr>
        <w:t>2019</w:t>
      </w:r>
      <w:r w:rsidRPr="00160185">
        <w:rPr>
          <w:rFonts w:eastAsia="黑体" w:hint="eastAsia"/>
          <w:sz w:val="24"/>
        </w:rPr>
        <w:t>年</w:t>
      </w:r>
      <w:r w:rsidRPr="00160185">
        <w:rPr>
          <w:rFonts w:eastAsia="黑体" w:hint="eastAsia"/>
          <w:sz w:val="24"/>
        </w:rPr>
        <w:t>-2021</w:t>
      </w:r>
      <w:r w:rsidRPr="00160185">
        <w:rPr>
          <w:rFonts w:eastAsia="黑体" w:hint="eastAsia"/>
          <w:sz w:val="24"/>
        </w:rPr>
        <w:t>年所需学生军训服、学生医用工作服、新生卧具供应商入围项目</w:t>
      </w:r>
      <w:r>
        <w:rPr>
          <w:rFonts w:eastAsia="黑体" w:hint="eastAsia"/>
          <w:sz w:val="24"/>
        </w:rPr>
        <w:t>成交结果公告</w:t>
      </w:r>
    </w:p>
    <w:p w14:paraId="6E3C9ABD" w14:textId="0FAEF2FF" w:rsidR="00160185" w:rsidRDefault="00160185" w:rsidP="00160185">
      <w:pPr>
        <w:ind w:firstLineChars="550" w:firstLine="1320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</w:t>
      </w:r>
      <w:r>
        <w:rPr>
          <w:rFonts w:eastAsia="黑体" w:hint="eastAsia"/>
          <w:sz w:val="24"/>
        </w:rPr>
        <w:t>标书编号：</w:t>
      </w:r>
      <w:r w:rsidRPr="00160185">
        <w:rPr>
          <w:rFonts w:eastAsia="黑体"/>
          <w:sz w:val="24"/>
        </w:rPr>
        <w:t>066019981738</w:t>
      </w:r>
      <w:r>
        <w:rPr>
          <w:rFonts w:eastAsia="黑体" w:hint="eastAsia"/>
          <w:sz w:val="24"/>
        </w:rPr>
        <w:t xml:space="preserve">  </w:t>
      </w:r>
    </w:p>
    <w:p w14:paraId="26094564" w14:textId="4EBCFA8F" w:rsidR="00160185" w:rsidRDefault="00160185" w:rsidP="00160185">
      <w:pPr>
        <w:snapToGrid w:val="0"/>
        <w:spacing w:line="32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江苏省设备成套有限公司受</w:t>
      </w:r>
      <w:r w:rsidRPr="00160185">
        <w:rPr>
          <w:rFonts w:ascii="新宋体" w:eastAsia="新宋体" w:hAnsi="新宋体" w:cs="新宋体" w:hint="eastAsia"/>
          <w:sz w:val="24"/>
          <w:lang w:val="zh-CN"/>
        </w:rPr>
        <w:t>南京医科大学</w:t>
      </w:r>
      <w:r>
        <w:rPr>
          <w:rFonts w:ascii="新宋体" w:eastAsia="新宋体" w:hAnsi="新宋体" w:cs="新宋体" w:hint="eastAsia"/>
          <w:sz w:val="24"/>
        </w:rPr>
        <w:t>委托，就</w:t>
      </w:r>
      <w:r w:rsidRPr="00160185">
        <w:rPr>
          <w:rFonts w:ascii="新宋体" w:eastAsia="新宋体" w:hAnsi="新宋体" w:cs="新宋体" w:hint="eastAsia"/>
          <w:sz w:val="24"/>
        </w:rPr>
        <w:t>2019年-2021年所需学生军训服、学生医用工作服、新生卧具供应商入围项目</w:t>
      </w:r>
      <w:r>
        <w:rPr>
          <w:rFonts w:ascii="新宋体" w:eastAsia="新宋体" w:hAnsi="新宋体" w:cs="新宋体" w:hint="eastAsia"/>
          <w:sz w:val="24"/>
        </w:rPr>
        <w:t>进行竞争性磋商，现将结果公布如下：</w:t>
      </w:r>
    </w:p>
    <w:p w14:paraId="4CB7C333" w14:textId="43A638BB" w:rsidR="00160185" w:rsidRDefault="00160185" w:rsidP="00160185">
      <w:pPr>
        <w:snapToGrid w:val="0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一、招标项目名称及标书编号：</w:t>
      </w:r>
      <w:r w:rsidRPr="00160185">
        <w:rPr>
          <w:rFonts w:ascii="新宋体" w:eastAsia="新宋体" w:hAnsi="新宋体" w:cs="新宋体"/>
          <w:sz w:val="24"/>
        </w:rPr>
        <w:t>066019981738</w:t>
      </w:r>
    </w:p>
    <w:p w14:paraId="40C86C5F" w14:textId="0578C295" w:rsidR="00160185" w:rsidRDefault="00160185" w:rsidP="00160185">
      <w:pPr>
        <w:snapToGrid w:val="0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二、招标项目简要说明：</w:t>
      </w:r>
      <w:r w:rsidRPr="00160185">
        <w:rPr>
          <w:rFonts w:ascii="新宋体" w:eastAsia="新宋体" w:hAnsi="新宋体" w:cs="新宋体" w:hint="eastAsia"/>
          <w:sz w:val="24"/>
        </w:rPr>
        <w:t>2019年-2021年所需学生军训服、学生医用工作服、新生卧具供应商入围项目</w:t>
      </w:r>
    </w:p>
    <w:p w14:paraId="63F2411E" w14:textId="1A2D0CEC" w:rsidR="00160185" w:rsidRDefault="00160185" w:rsidP="00160185">
      <w:pPr>
        <w:snapToGrid w:val="0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三、公告媒体及日期：</w:t>
      </w:r>
      <w:r w:rsidRPr="00160185">
        <w:rPr>
          <w:rFonts w:ascii="新宋体" w:eastAsia="新宋体" w:hAnsi="新宋体" w:cs="新宋体" w:hint="eastAsia"/>
          <w:sz w:val="24"/>
        </w:rPr>
        <w:t>南京医科大学</w:t>
      </w:r>
      <w:r>
        <w:rPr>
          <w:rFonts w:ascii="新宋体" w:eastAsia="新宋体" w:hAnsi="新宋体" w:cs="新宋体" w:hint="eastAsia"/>
          <w:sz w:val="24"/>
        </w:rPr>
        <w:t>2019年5月22日</w:t>
      </w:r>
    </w:p>
    <w:p w14:paraId="5FB8F61C" w14:textId="77777777" w:rsidR="00160185" w:rsidRDefault="00160185" w:rsidP="00160185">
      <w:pPr>
        <w:ind w:firstLineChars="196" w:firstLine="47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四、谈判信息：</w:t>
      </w:r>
    </w:p>
    <w:p w14:paraId="55C684AF" w14:textId="595F7B16" w:rsidR="00160185" w:rsidRDefault="00160185" w:rsidP="00160185">
      <w:pPr>
        <w:snapToGrid w:val="0"/>
        <w:ind w:firstLineChars="400" w:firstLine="96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谈判日期：2019年6月5日</w:t>
      </w:r>
    </w:p>
    <w:p w14:paraId="3BDD18B9" w14:textId="37E6E78D" w:rsidR="00160185" w:rsidRDefault="00160185" w:rsidP="00160185">
      <w:pPr>
        <w:snapToGrid w:val="0"/>
        <w:ind w:firstLineChars="400" w:firstLine="96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谈判地点：南京市山西路120号江苏成套大厦22楼2204室</w:t>
      </w:r>
    </w:p>
    <w:p w14:paraId="2C0A414F" w14:textId="06ACCEF2" w:rsidR="00160185" w:rsidRDefault="00160185" w:rsidP="00160185">
      <w:pPr>
        <w:snapToGrid w:val="0"/>
        <w:ind w:firstLineChars="400" w:firstLine="96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评委会名单：臧小英、周静珠、管园园</w:t>
      </w:r>
    </w:p>
    <w:p w14:paraId="20782DD9" w14:textId="77777777" w:rsidR="00160185" w:rsidRDefault="00160185" w:rsidP="00160185">
      <w:pPr>
        <w:numPr>
          <w:ilvl w:val="0"/>
          <w:numId w:val="1"/>
        </w:numPr>
        <w:ind w:firstLineChars="196" w:firstLine="47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成交信息：</w:t>
      </w:r>
    </w:p>
    <w:p w14:paraId="3D838F83" w14:textId="1C9BF770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包一成交商：</w:t>
      </w:r>
      <w:r w:rsidRPr="00160185">
        <w:rPr>
          <w:rFonts w:ascii="新宋体" w:eastAsia="新宋体" w:hAnsi="新宋体" w:cs="新宋体" w:hint="eastAsia"/>
          <w:sz w:val="24"/>
        </w:rPr>
        <w:t>河南金泽兰纺织科技股份有限公司</w:t>
      </w:r>
    </w:p>
    <w:p w14:paraId="7B255879" w14:textId="00187249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服务内容：</w:t>
      </w:r>
      <w:r w:rsidRPr="00160185">
        <w:rPr>
          <w:rFonts w:ascii="新宋体" w:eastAsia="新宋体" w:hAnsi="新宋体" w:cs="新宋体" w:hint="eastAsia"/>
          <w:sz w:val="24"/>
        </w:rPr>
        <w:t>学生军训服</w:t>
      </w:r>
    </w:p>
    <w:p w14:paraId="62C00986" w14:textId="48B2F203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成交金额：人民币88元/套</w:t>
      </w:r>
    </w:p>
    <w:p w14:paraId="1F20DAB7" w14:textId="5DA0B81C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包二成交商：</w:t>
      </w:r>
      <w:r w:rsidRPr="00160185">
        <w:rPr>
          <w:rFonts w:ascii="新宋体" w:eastAsia="新宋体" w:hAnsi="新宋体" w:cs="新宋体" w:hint="eastAsia"/>
          <w:sz w:val="24"/>
        </w:rPr>
        <w:t>河南金泽兰纺织科技股份有限公司</w:t>
      </w:r>
    </w:p>
    <w:p w14:paraId="4A736A75" w14:textId="1DE06C6B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服务内容：</w:t>
      </w:r>
      <w:r w:rsidRPr="00160185">
        <w:rPr>
          <w:rFonts w:ascii="新宋体" w:eastAsia="新宋体" w:hAnsi="新宋体" w:cs="新宋体" w:hint="eastAsia"/>
          <w:sz w:val="24"/>
        </w:rPr>
        <w:t>学生医用工作服</w:t>
      </w:r>
    </w:p>
    <w:p w14:paraId="48C7EB63" w14:textId="5CB85C9A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成交金额：人民币345元/套</w:t>
      </w:r>
    </w:p>
    <w:p w14:paraId="1D967FB0" w14:textId="2F95FC4F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包三</w:t>
      </w:r>
      <w:r w:rsidR="00443814">
        <w:rPr>
          <w:rFonts w:ascii="新宋体" w:eastAsia="新宋体" w:hAnsi="新宋体" w:cs="新宋体" w:hint="eastAsia"/>
          <w:sz w:val="24"/>
        </w:rPr>
        <w:t>第一名</w:t>
      </w:r>
      <w:r>
        <w:rPr>
          <w:rFonts w:ascii="新宋体" w:eastAsia="新宋体" w:hAnsi="新宋体" w:cs="新宋体" w:hint="eastAsia"/>
          <w:sz w:val="24"/>
        </w:rPr>
        <w:t>成交商：</w:t>
      </w:r>
      <w:r w:rsidR="00A52F35" w:rsidRPr="00A52F35">
        <w:rPr>
          <w:rFonts w:ascii="新宋体" w:eastAsia="新宋体" w:hAnsi="新宋体" w:cs="新宋体" w:hint="eastAsia"/>
          <w:sz w:val="24"/>
        </w:rPr>
        <w:t>南京鑫冠床上用品有限公司</w:t>
      </w:r>
    </w:p>
    <w:p w14:paraId="31AD4926" w14:textId="1C5FD24D" w:rsidR="00160185" w:rsidRDefault="00160185" w:rsidP="0016018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服务内容：</w:t>
      </w:r>
      <w:r w:rsidR="00A52F35" w:rsidRPr="00A52F35">
        <w:rPr>
          <w:rFonts w:ascii="新宋体" w:eastAsia="新宋体" w:hAnsi="新宋体" w:cs="新宋体" w:hint="eastAsia"/>
          <w:sz w:val="24"/>
        </w:rPr>
        <w:t>新生卧具</w:t>
      </w:r>
    </w:p>
    <w:p w14:paraId="13FB29D2" w14:textId="4F28B08A" w:rsidR="00160185" w:rsidRDefault="00160185" w:rsidP="00A52F35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成交金额：人民币</w:t>
      </w:r>
      <w:r w:rsidR="00A52F35">
        <w:rPr>
          <w:rFonts w:ascii="新宋体" w:eastAsia="新宋体" w:hAnsi="新宋体" w:cs="新宋体" w:hint="eastAsia"/>
          <w:sz w:val="24"/>
        </w:rPr>
        <w:t>500</w:t>
      </w:r>
      <w:r>
        <w:rPr>
          <w:rFonts w:ascii="新宋体" w:eastAsia="新宋体" w:hAnsi="新宋体" w:cs="新宋体" w:hint="eastAsia"/>
          <w:sz w:val="24"/>
        </w:rPr>
        <w:t>元/套</w:t>
      </w:r>
    </w:p>
    <w:p w14:paraId="70C26355" w14:textId="5D45D84B" w:rsidR="00443814" w:rsidRDefault="00443814" w:rsidP="00443814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包三第</w:t>
      </w:r>
      <w:r>
        <w:rPr>
          <w:rFonts w:ascii="新宋体" w:eastAsia="新宋体" w:hAnsi="新宋体" w:cs="新宋体" w:hint="eastAsia"/>
          <w:sz w:val="24"/>
        </w:rPr>
        <w:t>二</w:t>
      </w:r>
      <w:r>
        <w:rPr>
          <w:rFonts w:ascii="新宋体" w:eastAsia="新宋体" w:hAnsi="新宋体" w:cs="新宋体" w:hint="eastAsia"/>
          <w:sz w:val="24"/>
        </w:rPr>
        <w:t>名成交商：</w:t>
      </w:r>
      <w:r w:rsidRPr="00443814">
        <w:rPr>
          <w:rFonts w:ascii="新宋体" w:eastAsia="新宋体" w:hAnsi="新宋体" w:cs="新宋体" w:hint="eastAsia"/>
          <w:sz w:val="24"/>
        </w:rPr>
        <w:t>江苏省纺织品有限公司</w:t>
      </w:r>
    </w:p>
    <w:p w14:paraId="6C69B9A0" w14:textId="77777777" w:rsidR="00443814" w:rsidRDefault="00443814" w:rsidP="00443814">
      <w:pPr>
        <w:snapToGrid w:val="0"/>
        <w:ind w:leftChars="228" w:left="479"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服务内容：</w:t>
      </w:r>
      <w:r w:rsidRPr="00A52F35">
        <w:rPr>
          <w:rFonts w:ascii="新宋体" w:eastAsia="新宋体" w:hAnsi="新宋体" w:cs="新宋体" w:hint="eastAsia"/>
          <w:sz w:val="24"/>
        </w:rPr>
        <w:t>新生卧具</w:t>
      </w:r>
      <w:bookmarkStart w:id="0" w:name="_GoBack"/>
      <w:bookmarkEnd w:id="0"/>
    </w:p>
    <w:p w14:paraId="67097460" w14:textId="3AB16D80" w:rsidR="00443814" w:rsidRPr="00443814" w:rsidRDefault="00443814" w:rsidP="00443814">
      <w:pPr>
        <w:snapToGrid w:val="0"/>
        <w:ind w:leftChars="228" w:left="479" w:firstLineChars="200" w:firstLine="480"/>
        <w:rPr>
          <w:rFonts w:ascii="新宋体" w:eastAsia="新宋体" w:hAnsi="新宋体" w:cs="新宋体" w:hint="eastAsia"/>
          <w:sz w:val="24"/>
        </w:rPr>
      </w:pPr>
      <w:r>
        <w:rPr>
          <w:rFonts w:ascii="新宋体" w:eastAsia="新宋体" w:hAnsi="新宋体" w:cs="新宋体" w:hint="eastAsia"/>
          <w:sz w:val="24"/>
        </w:rPr>
        <w:t>成交金额：人民币500元/套</w:t>
      </w:r>
    </w:p>
    <w:p w14:paraId="62836835" w14:textId="06697818" w:rsidR="00160185" w:rsidRDefault="00160185" w:rsidP="00160185">
      <w:pPr>
        <w:numPr>
          <w:ilvl w:val="0"/>
          <w:numId w:val="1"/>
        </w:numPr>
        <w:snapToGrid w:val="0"/>
        <w:ind w:firstLineChars="196" w:firstLine="47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交付使用时间：</w:t>
      </w:r>
      <w:r w:rsidR="00A52F35" w:rsidRPr="00A52F35">
        <w:rPr>
          <w:rFonts w:ascii="新宋体" w:eastAsia="新宋体" w:hAnsi="新宋体" w:cs="新宋体" w:hint="eastAsia"/>
          <w:sz w:val="24"/>
        </w:rPr>
        <w:t>2019年供货时间预计为8月30日，以合同为准；2020、2021年供货时间另行约定。</w:t>
      </w:r>
    </w:p>
    <w:p w14:paraId="4B3B1B1A" w14:textId="77777777" w:rsidR="00160185" w:rsidRDefault="00160185" w:rsidP="00160185">
      <w:pPr>
        <w:snapToGrid w:val="0"/>
        <w:ind w:leftChars="196" w:left="412" w:firstLineChars="100" w:firstLine="24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七、本次招标联系事项：</w:t>
      </w:r>
    </w:p>
    <w:p w14:paraId="358B86F1" w14:textId="04663CAF" w:rsidR="00160185" w:rsidRDefault="00160185" w:rsidP="00160185">
      <w:pPr>
        <w:snapToGrid w:val="0"/>
        <w:ind w:leftChars="196" w:left="412" w:firstLineChars="300" w:firstLine="72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采购人：</w:t>
      </w:r>
      <w:r w:rsidR="00A52F35" w:rsidRPr="00A52F35">
        <w:rPr>
          <w:rFonts w:ascii="新宋体" w:eastAsia="新宋体" w:hAnsi="新宋体" w:cs="新宋体" w:hint="eastAsia"/>
          <w:sz w:val="24"/>
          <w:lang w:val="zh-CN"/>
        </w:rPr>
        <w:t>南京医科大学</w:t>
      </w:r>
    </w:p>
    <w:p w14:paraId="44C4A4DE" w14:textId="2608F279" w:rsidR="00160185" w:rsidRDefault="00160185" w:rsidP="00160185">
      <w:pPr>
        <w:snapToGrid w:val="0"/>
        <w:ind w:leftChars="196" w:left="412" w:firstLineChars="300" w:firstLine="72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联系人：</w:t>
      </w:r>
      <w:r w:rsidR="00A52F35" w:rsidRPr="00A52F35">
        <w:rPr>
          <w:rFonts w:ascii="新宋体" w:eastAsia="新宋体" w:hAnsi="新宋体" w:cs="新宋体" w:hint="eastAsia"/>
          <w:sz w:val="24"/>
        </w:rPr>
        <w:t>陈老师</w:t>
      </w:r>
      <w:r>
        <w:rPr>
          <w:rFonts w:ascii="新宋体" w:eastAsia="新宋体" w:hAnsi="新宋体" w:cs="新宋体" w:hint="eastAsia"/>
          <w:sz w:val="24"/>
        </w:rPr>
        <w:t xml:space="preserve">  </w:t>
      </w:r>
    </w:p>
    <w:p w14:paraId="46F59FE8" w14:textId="783CD2D0" w:rsidR="00160185" w:rsidRDefault="00160185" w:rsidP="00160185">
      <w:pPr>
        <w:snapToGrid w:val="0"/>
        <w:ind w:leftChars="196" w:left="412" w:firstLineChars="300" w:firstLine="72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电话：</w:t>
      </w:r>
      <w:r w:rsidR="00A52F35" w:rsidRPr="00A52F35">
        <w:rPr>
          <w:rFonts w:ascii="新宋体" w:eastAsia="新宋体" w:hAnsi="新宋体" w:cs="新宋体"/>
          <w:sz w:val="24"/>
        </w:rPr>
        <w:t>025- 86868572</w:t>
      </w:r>
    </w:p>
    <w:p w14:paraId="58045727" w14:textId="5E85566B" w:rsidR="00160185" w:rsidRDefault="00160185" w:rsidP="00160185">
      <w:pPr>
        <w:snapToGrid w:val="0"/>
        <w:ind w:leftChars="196" w:left="412" w:firstLineChars="300" w:firstLine="72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联系地址：</w:t>
      </w:r>
      <w:r w:rsidR="00A52F35" w:rsidRPr="00A52F35">
        <w:rPr>
          <w:rFonts w:ascii="新宋体" w:eastAsia="新宋体" w:hAnsi="新宋体" w:cs="新宋体" w:hint="eastAsia"/>
          <w:sz w:val="24"/>
        </w:rPr>
        <w:t>南京医科大学江宁校区</w:t>
      </w:r>
    </w:p>
    <w:p w14:paraId="76EC2F60" w14:textId="77777777" w:rsidR="00160185" w:rsidRDefault="00160185" w:rsidP="00160185">
      <w:pPr>
        <w:snapToGrid w:val="0"/>
        <w:ind w:firstLineChars="400" w:firstLine="96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本公告公示期为一个工作日。</w:t>
      </w:r>
    </w:p>
    <w:p w14:paraId="5DE2752D" w14:textId="77777777" w:rsidR="00160185" w:rsidRDefault="00160185" w:rsidP="00160185">
      <w:pPr>
        <w:snapToGrid w:val="0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注：各投标人对本次评标结果如有异议，请于七个工作日内以书面形式向本公司提出质疑，七个工作日以外的质疑不再受理。</w:t>
      </w:r>
    </w:p>
    <w:p w14:paraId="53B63090" w14:textId="77777777" w:rsidR="00160185" w:rsidRDefault="00160185" w:rsidP="00160185">
      <w:pPr>
        <w:snapToGrid w:val="0"/>
        <w:ind w:firstLineChars="200" w:firstLine="480"/>
        <w:rPr>
          <w:rFonts w:ascii="新宋体" w:eastAsia="新宋体" w:hAnsi="新宋体" w:cs="新宋体"/>
          <w:sz w:val="24"/>
        </w:rPr>
      </w:pPr>
    </w:p>
    <w:p w14:paraId="0F71EFC3" w14:textId="0D5E09E2" w:rsidR="00160185" w:rsidRDefault="00160185" w:rsidP="00160185">
      <w:pPr>
        <w:autoSpaceDE w:val="0"/>
        <w:autoSpaceDN w:val="0"/>
        <w:adjustRightInd w:val="0"/>
        <w:jc w:val="left"/>
        <w:rPr>
          <w:rFonts w:ascii="新宋体" w:eastAsia="新宋体" w:hAnsi="新宋体" w:cs="新宋体"/>
          <w:kern w:val="0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                                                </w:t>
      </w:r>
      <w:r w:rsidR="00B35280">
        <w:rPr>
          <w:rFonts w:ascii="新宋体" w:eastAsia="新宋体" w:hAnsi="新宋体" w:cs="新宋体"/>
          <w:sz w:val="24"/>
        </w:rPr>
        <w:t xml:space="preserve">   </w:t>
      </w:r>
      <w:r w:rsidR="00B35280" w:rsidRPr="00A52F35">
        <w:rPr>
          <w:rFonts w:ascii="新宋体" w:eastAsia="新宋体" w:hAnsi="新宋体" w:cs="新宋体" w:hint="eastAsia"/>
          <w:sz w:val="24"/>
          <w:lang w:val="zh-CN"/>
        </w:rPr>
        <w:t>南京医科大学</w:t>
      </w:r>
    </w:p>
    <w:p w14:paraId="2107D173" w14:textId="11B69CE4" w:rsidR="00160185" w:rsidRDefault="00160185" w:rsidP="00160185">
      <w:pPr>
        <w:rPr>
          <w:rFonts w:ascii="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                                                     2019年6月</w:t>
      </w:r>
      <w:r w:rsidR="00A52F35">
        <w:rPr>
          <w:rFonts w:ascii="新宋体" w:eastAsia="新宋体" w:hAnsi="新宋体" w:cs="新宋体" w:hint="eastAsia"/>
          <w:sz w:val="24"/>
        </w:rPr>
        <w:t>6</w:t>
      </w:r>
      <w:r>
        <w:rPr>
          <w:rFonts w:ascii="新宋体" w:eastAsia="新宋体" w:hAnsi="新宋体" w:cs="新宋体" w:hint="eastAsia"/>
          <w:sz w:val="24"/>
        </w:rPr>
        <w:t>日</w:t>
      </w:r>
    </w:p>
    <w:p w14:paraId="43FAF8CD" w14:textId="77777777" w:rsidR="00160185" w:rsidRDefault="00160185" w:rsidP="00160185">
      <w:pPr>
        <w:ind w:firstLineChars="257" w:firstLine="617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14:paraId="0E27AA04" w14:textId="77777777" w:rsidR="00160185" w:rsidRDefault="00160185" w:rsidP="00160185">
      <w:pPr>
        <w:ind w:firstLineChars="257" w:firstLine="617"/>
        <w:rPr>
          <w:rFonts w:ascii="宋体"/>
          <w:sz w:val="24"/>
        </w:rPr>
      </w:pPr>
    </w:p>
    <w:p w14:paraId="732D3BE8" w14:textId="77777777" w:rsidR="005F687B" w:rsidRDefault="005F687B"/>
    <w:sectPr w:rsidR="005F687B">
      <w:headerReference w:type="default" r:id="rId7"/>
      <w:pgSz w:w="11906" w:h="16838"/>
      <w:pgMar w:top="1466" w:right="1466" w:bottom="1292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93249" w14:textId="77777777" w:rsidR="007E33AC" w:rsidRDefault="007E33AC" w:rsidP="00160185">
      <w:r>
        <w:separator/>
      </w:r>
    </w:p>
  </w:endnote>
  <w:endnote w:type="continuationSeparator" w:id="0">
    <w:p w14:paraId="60CCB229" w14:textId="77777777" w:rsidR="007E33AC" w:rsidRDefault="007E33AC" w:rsidP="001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5E69" w14:textId="77777777" w:rsidR="007E33AC" w:rsidRDefault="007E33AC" w:rsidP="00160185">
      <w:r>
        <w:separator/>
      </w:r>
    </w:p>
  </w:footnote>
  <w:footnote w:type="continuationSeparator" w:id="0">
    <w:p w14:paraId="5F02E367" w14:textId="77777777" w:rsidR="007E33AC" w:rsidRDefault="007E33AC" w:rsidP="001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CE5A" w14:textId="77777777" w:rsidR="000D2B8C" w:rsidRDefault="000D2B8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84DB4E"/>
    <w:multiLevelType w:val="singleLevel"/>
    <w:tmpl w:val="FF84DB4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7B"/>
    <w:rsid w:val="000D20FF"/>
    <w:rsid w:val="000D2B8C"/>
    <w:rsid w:val="00160185"/>
    <w:rsid w:val="00443814"/>
    <w:rsid w:val="005F687B"/>
    <w:rsid w:val="007E33AC"/>
    <w:rsid w:val="00A52F35"/>
    <w:rsid w:val="00B35280"/>
    <w:rsid w:val="00C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5572"/>
  <w15:chartTrackingRefBased/>
  <w15:docId w15:val="{AA72A596-5733-407B-9211-49582C56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樊</dc:creator>
  <cp:keywords/>
  <dc:description/>
  <cp:lastModifiedBy>军 樊</cp:lastModifiedBy>
  <cp:revision>4</cp:revision>
  <dcterms:created xsi:type="dcterms:W3CDTF">2019-06-06T05:56:00Z</dcterms:created>
  <dcterms:modified xsi:type="dcterms:W3CDTF">2019-06-06T06:58:00Z</dcterms:modified>
</cp:coreProperties>
</file>